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C429C54" w14:textId="50A5091C" w:rsidR="006A3DF7" w:rsidRPr="003438BA" w:rsidRDefault="006A3DF7" w:rsidP="006A3DF7">
      <w:pPr>
        <w:spacing w:after="0" w:line="240" w:lineRule="auto"/>
        <w:jc w:val="center"/>
        <w:rPr>
          <w:rFonts w:ascii="Book Antiqua" w:hAnsi="Book Antiqua" w:cs="Arial"/>
          <w:b/>
          <w:noProof/>
          <w:color w:val="C0504D"/>
          <w:szCs w:val="36"/>
          <w:lang w:eastAsia="en-GB"/>
        </w:rPr>
      </w:pPr>
    </w:p>
    <w:p w14:paraId="6252B174" w14:textId="65EC11E3" w:rsidR="006A3DF7" w:rsidRPr="002F1023" w:rsidRDefault="00011109" w:rsidP="006A3DF7">
      <w:pPr>
        <w:spacing w:after="0" w:line="240" w:lineRule="auto"/>
        <w:jc w:val="center"/>
        <w:rPr>
          <w:rFonts w:ascii="Geeza Pro" w:hAnsi="Geeza Pro" w:cs="Geeza Pro"/>
          <w:noProof/>
          <w:color w:val="C8414D"/>
          <w:sz w:val="72"/>
          <w:szCs w:val="72"/>
          <w:lang w:eastAsia="en-GB"/>
        </w:rPr>
      </w:pPr>
      <w:r w:rsidRPr="002F1023">
        <w:rPr>
          <w:rFonts w:cs="Calibri"/>
          <w:noProof/>
          <w:color w:val="C8414D"/>
          <w:sz w:val="72"/>
          <w:szCs w:val="72"/>
          <w:lang w:eastAsia="en-GB"/>
        </w:rPr>
        <w:t>Being Adam Golightly</w:t>
      </w:r>
    </w:p>
    <w:p w14:paraId="3DEF593D" w14:textId="12750173" w:rsidR="00BD2294" w:rsidRDefault="00B05C0D" w:rsidP="006A3DF7">
      <w:pPr>
        <w:spacing w:after="0" w:line="240" w:lineRule="auto"/>
        <w:jc w:val="center"/>
        <w:rPr>
          <w:rFonts w:asciiTheme="minorHAnsi" w:hAnsiTheme="minorHAnsi" w:cs="Arial"/>
          <w:noProof/>
          <w:color w:val="002060"/>
          <w:sz w:val="32"/>
          <w:szCs w:val="32"/>
          <w:lang w:eastAsia="en-GB"/>
        </w:rPr>
      </w:pPr>
      <w:r w:rsidRPr="00B05C0D">
        <w:rPr>
          <w:rFonts w:asciiTheme="minorHAnsi" w:hAnsiTheme="minorHAnsi" w:cs="Arial"/>
          <w:noProof/>
          <w:color w:val="002060"/>
          <w:sz w:val="32"/>
          <w:szCs w:val="32"/>
          <w:lang w:eastAsia="en-GB"/>
        </w:rPr>
        <w:t>One man’s bumpy voyage to the other side of grief</w:t>
      </w:r>
    </w:p>
    <w:p w14:paraId="196E8E4D" w14:textId="77777777" w:rsidR="006A3DF7" w:rsidRPr="00634D43" w:rsidRDefault="006A3DF7" w:rsidP="006A3DF7">
      <w:pPr>
        <w:spacing w:after="0" w:line="240" w:lineRule="auto"/>
        <w:rPr>
          <w:rFonts w:ascii="Abadi MT Condensed Light" w:hAnsi="Abadi MT Condensed Light" w:cs="Arial"/>
          <w:b/>
          <w:noProof/>
          <w:color w:val="5895B2"/>
          <w:sz w:val="8"/>
          <w:szCs w:val="36"/>
          <w:lang w:eastAsia="en-GB"/>
        </w:rPr>
      </w:pPr>
    </w:p>
    <w:p w14:paraId="2BA98294" w14:textId="195D784A" w:rsidR="008B4D7D" w:rsidRPr="003E7F8C" w:rsidRDefault="003E7F8C" w:rsidP="003E7F8C">
      <w:pPr>
        <w:keepNext/>
        <w:spacing w:line="240" w:lineRule="auto"/>
        <w:jc w:val="center"/>
        <w:outlineLvl w:val="1"/>
        <w:rPr>
          <w:rFonts w:ascii="Arial" w:hAnsi="Arial" w:cs="Arial"/>
          <w:sz w:val="28"/>
          <w:szCs w:val="28"/>
        </w:rPr>
      </w:pPr>
      <w:r>
        <w:rPr>
          <w:rFonts w:ascii="Arial" w:hAnsi="Arial" w:cs="Arial"/>
          <w:noProof/>
          <w:color w:val="000000" w:themeColor="text1"/>
          <w:sz w:val="28"/>
          <w:szCs w:val="28"/>
          <w:lang w:eastAsia="en-GB"/>
        </w:rPr>
        <w:t>b</w:t>
      </w:r>
      <w:r w:rsidR="00BC29C1" w:rsidRPr="00854ADB">
        <w:rPr>
          <w:rFonts w:ascii="Arial" w:hAnsi="Arial" w:cs="Arial"/>
          <w:noProof/>
          <w:color w:val="000000" w:themeColor="text1"/>
          <w:sz w:val="28"/>
          <w:szCs w:val="28"/>
          <w:lang w:eastAsia="en-GB"/>
        </w:rPr>
        <w:t>y</w:t>
      </w:r>
      <w:r w:rsidR="00350E00" w:rsidRPr="00854ADB">
        <w:rPr>
          <w:rFonts w:ascii="Arial" w:hAnsi="Arial" w:cs="Arial"/>
          <w:sz w:val="28"/>
          <w:szCs w:val="28"/>
        </w:rPr>
        <w:t xml:space="preserve"> </w:t>
      </w:r>
      <w:r w:rsidR="00B05C0D" w:rsidRPr="00854ADB">
        <w:rPr>
          <w:rFonts w:ascii="Arial" w:hAnsi="Arial" w:cs="Arial"/>
          <w:sz w:val="28"/>
          <w:szCs w:val="28"/>
        </w:rPr>
        <w:t>Adam Golightly</w:t>
      </w:r>
      <w:r w:rsidR="008B4D7D">
        <w:rPr>
          <w:rFonts w:ascii="Arial" w:hAnsi="Arial" w:cs="Arial"/>
          <w:noProof/>
          <w:color w:val="000000" w:themeColor="text1"/>
          <w:sz w:val="24"/>
          <w:szCs w:val="28"/>
          <w:lang w:eastAsia="en-GB"/>
        </w:rPr>
        <mc:AlternateContent>
          <mc:Choice Requires="wps">
            <w:drawing>
              <wp:anchor distT="0" distB="0" distL="114300" distR="114300" simplePos="0" relativeHeight="251661312" behindDoc="0" locked="0" layoutInCell="1" allowOverlap="1" wp14:anchorId="43A8B69C" wp14:editId="6BDA3193">
                <wp:simplePos x="0" y="0"/>
                <wp:positionH relativeFrom="column">
                  <wp:posOffset>278957</wp:posOffset>
                </wp:positionH>
                <wp:positionV relativeFrom="paragraph">
                  <wp:posOffset>252612</wp:posOffset>
                </wp:positionV>
                <wp:extent cx="5378450" cy="0"/>
                <wp:effectExtent l="0" t="0" r="31750" b="25400"/>
                <wp:wrapNone/>
                <wp:docPr id="5" name="Straight Connector 5"/>
                <wp:cNvGraphicFramePr/>
                <a:graphic xmlns:a="http://schemas.openxmlformats.org/drawingml/2006/main">
                  <a:graphicData uri="http://schemas.microsoft.com/office/word/2010/wordprocessingShape">
                    <wps:wsp>
                      <wps:cNvCnPr/>
                      <wps:spPr>
                        <a:xfrm>
                          <a:off x="0" y="0"/>
                          <a:ext cx="53784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xmlns:mv="urn:schemas-microsoft-com:mac:vml" xmlns:mo="http://schemas.microsoft.com/office/mac/office/2008/main">
            <w:pict>
              <v:line w14:anchorId="727F1F67" id="Straight Connector 5"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1.95pt,19.9pt" to="445.45pt,19.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" strokecolor="black [3213]" strokeweight=".5pt">
                <v:stroke joinstyle="miter"/>
              </v:line>
            </w:pict>
          </mc:Fallback>
        </mc:AlternateContent>
      </w:r>
    </w:p>
    <w:p w14:paraId="45653EE6" w14:textId="2CACD02F" w:rsidR="006A3DF7" w:rsidRPr="008B4D7D" w:rsidRDefault="008B4D7D" w:rsidP="008B4D7D">
      <w:pPr>
        <w:jc w:val="center"/>
        <w:rPr>
          <w:rFonts w:ascii="Helvetica" w:hAnsi="Helvetica"/>
          <w:sz w:val="24"/>
        </w:rPr>
      </w:pPr>
      <w:r>
        <w:rPr>
          <w:rFonts w:ascii="Arial" w:hAnsi="Arial" w:cs="Arial"/>
          <w:b/>
          <w:noProof/>
          <w:sz w:val="24"/>
          <w:lang w:eastAsia="en-GB"/>
        </w:rPr>
        <mc:AlternateContent>
          <mc:Choice Requires="wps">
            <w:drawing>
              <wp:anchor distT="0" distB="0" distL="114300" distR="114300" simplePos="0" relativeHeight="251660288" behindDoc="0" locked="0" layoutInCell="1" allowOverlap="1" wp14:anchorId="1623979E" wp14:editId="5D15716D">
                <wp:simplePos x="0" y="0"/>
                <wp:positionH relativeFrom="column">
                  <wp:posOffset>278765</wp:posOffset>
                </wp:positionH>
                <wp:positionV relativeFrom="paragraph">
                  <wp:posOffset>250190</wp:posOffset>
                </wp:positionV>
                <wp:extent cx="5378450" cy="0"/>
                <wp:effectExtent l="0" t="0" r="31750" b="25400"/>
                <wp:wrapNone/>
                <wp:docPr id="4" name="Straight Connector 4"/>
                <wp:cNvGraphicFramePr/>
                <a:graphic xmlns:a="http://schemas.openxmlformats.org/drawingml/2006/main">
                  <a:graphicData uri="http://schemas.microsoft.com/office/word/2010/wordprocessingShape">
                    <wps:wsp>
                      <wps:cNvCnPr/>
                      <wps:spPr>
                        <a:xfrm>
                          <a:off x="0" y="0"/>
                          <a:ext cx="53784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xmlns:mv="urn:schemas-microsoft-com:mac:vml" xmlns:mo="http://schemas.microsoft.com/office/mac/office/2008/main">
            <w:pict>
              <v:line w14:anchorId="4CDCFBFA" id="Straight Connector 4"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21.95pt,19.7pt" to="445.45pt,19.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" strokecolor="black [3213]" strokeweight=".5pt">
                <v:stroke joinstyle="miter"/>
              </v:line>
            </w:pict>
          </mc:Fallback>
        </mc:AlternateContent>
      </w:r>
      <w:r w:rsidR="007F7F2E" w:rsidRPr="008B4D7D">
        <w:rPr>
          <w:rFonts w:ascii="Arial" w:hAnsi="Arial" w:cs="Arial"/>
          <w:b/>
          <w:noProof/>
          <w:sz w:val="24"/>
          <w:lang w:eastAsia="en-GB"/>
        </w:rPr>
        <w:t>8</w:t>
      </w:r>
      <w:r w:rsidR="007F7F2E" w:rsidRPr="008B4D7D">
        <w:rPr>
          <w:rFonts w:ascii="Arial" w:hAnsi="Arial" w:cs="Arial"/>
          <w:b/>
          <w:noProof/>
          <w:sz w:val="24"/>
          <w:vertAlign w:val="superscript"/>
          <w:lang w:eastAsia="en-GB"/>
        </w:rPr>
        <w:t>th</w:t>
      </w:r>
      <w:r w:rsidR="007F7F2E" w:rsidRPr="008B4D7D">
        <w:rPr>
          <w:rFonts w:ascii="Arial" w:hAnsi="Arial" w:cs="Arial"/>
          <w:b/>
          <w:noProof/>
          <w:sz w:val="24"/>
          <w:lang w:eastAsia="en-GB"/>
        </w:rPr>
        <w:t xml:space="preserve"> Feb</w:t>
      </w:r>
      <w:r w:rsidR="006A3DF7" w:rsidRPr="008B4D7D">
        <w:rPr>
          <w:rFonts w:ascii="Arial" w:hAnsi="Arial" w:cs="Arial"/>
          <w:b/>
          <w:noProof/>
          <w:sz w:val="24"/>
          <w:lang w:eastAsia="en-GB"/>
        </w:rPr>
        <w:t xml:space="preserve"> 201</w:t>
      </w:r>
      <w:r w:rsidR="007F7F2E" w:rsidRPr="008B4D7D">
        <w:rPr>
          <w:rFonts w:ascii="Arial" w:hAnsi="Arial" w:cs="Arial"/>
          <w:b/>
          <w:noProof/>
          <w:sz w:val="24"/>
          <w:lang w:eastAsia="en-GB"/>
        </w:rPr>
        <w:t>8</w:t>
      </w:r>
      <w:r w:rsidR="006A3DF7" w:rsidRPr="008B4D7D">
        <w:rPr>
          <w:rFonts w:ascii="Arial" w:hAnsi="Arial" w:cs="Arial"/>
          <w:b/>
          <w:noProof/>
          <w:sz w:val="24"/>
          <w:lang w:eastAsia="en-GB"/>
        </w:rPr>
        <w:t xml:space="preserve"> | </w:t>
      </w:r>
      <w:r w:rsidRPr="008B4D7D">
        <w:rPr>
          <w:rFonts w:ascii="Arial" w:hAnsi="Arial" w:cs="Arial"/>
          <w:b/>
          <w:sz w:val="24"/>
        </w:rPr>
        <w:t>MEMOIR</w:t>
      </w:r>
      <w:r w:rsidRPr="008B4D7D">
        <w:rPr>
          <w:rFonts w:ascii="Arial" w:hAnsi="Arial" w:cs="Arial"/>
          <w:b/>
          <w:noProof/>
          <w:sz w:val="24"/>
          <w:lang w:eastAsia="en-GB"/>
        </w:rPr>
        <w:t xml:space="preserve"> | </w:t>
      </w:r>
      <w:r w:rsidR="00B05C0D" w:rsidRPr="008B4D7D">
        <w:rPr>
          <w:rFonts w:ascii="Arial" w:hAnsi="Arial" w:cs="Arial"/>
          <w:b/>
          <w:noProof/>
          <w:sz w:val="24"/>
          <w:lang w:eastAsia="en-GB"/>
        </w:rPr>
        <w:t xml:space="preserve">B Format </w:t>
      </w:r>
      <w:r w:rsidR="00350E00" w:rsidRPr="008B4D7D">
        <w:rPr>
          <w:rFonts w:ascii="Arial" w:hAnsi="Arial" w:cs="Arial"/>
          <w:b/>
          <w:noProof/>
          <w:sz w:val="24"/>
          <w:lang w:eastAsia="en-GB"/>
        </w:rPr>
        <w:t>Paper</w:t>
      </w:r>
      <w:r w:rsidR="006A3DF7" w:rsidRPr="008B4D7D">
        <w:rPr>
          <w:rFonts w:ascii="Arial" w:hAnsi="Arial" w:cs="Arial"/>
          <w:b/>
          <w:noProof/>
          <w:sz w:val="24"/>
          <w:lang w:eastAsia="en-GB"/>
        </w:rPr>
        <w:t>back | £</w:t>
      </w:r>
      <w:r w:rsidR="007F7F2E" w:rsidRPr="008B4D7D">
        <w:rPr>
          <w:rFonts w:ascii="Arial" w:hAnsi="Arial" w:cs="Arial"/>
          <w:b/>
          <w:noProof/>
          <w:sz w:val="24"/>
          <w:lang w:eastAsia="en-GB"/>
        </w:rPr>
        <w:t>8</w:t>
      </w:r>
      <w:r w:rsidR="006A3DF7" w:rsidRPr="008B4D7D">
        <w:rPr>
          <w:rFonts w:ascii="Arial" w:hAnsi="Arial" w:cs="Arial"/>
          <w:b/>
          <w:noProof/>
          <w:sz w:val="24"/>
          <w:lang w:eastAsia="en-GB"/>
        </w:rPr>
        <w:t xml:space="preserve">.99 | </w:t>
      </w:r>
      <w:r w:rsidR="00350E00" w:rsidRPr="008B4D7D">
        <w:rPr>
          <w:rFonts w:ascii="Arial" w:hAnsi="Arial" w:cs="Arial"/>
          <w:b/>
          <w:sz w:val="24"/>
        </w:rPr>
        <w:t>978-1-78072-</w:t>
      </w:r>
      <w:r w:rsidR="00B05C0D" w:rsidRPr="008B4D7D">
        <w:rPr>
          <w:rFonts w:ascii="Arial" w:hAnsi="Arial" w:cs="Arial"/>
          <w:b/>
          <w:sz w:val="24"/>
        </w:rPr>
        <w:t>316-7</w:t>
      </w:r>
    </w:p>
    <w:p w14:paraId="4EAE7168" w14:textId="5AD1F3B5" w:rsidR="003E7F8C" w:rsidRPr="002F1023" w:rsidRDefault="00011109" w:rsidP="003E7F8C">
      <w:pPr>
        <w:shd w:val="clear" w:color="auto" w:fill="FFFFFF"/>
        <w:spacing w:after="0" w:line="240" w:lineRule="auto"/>
        <w:rPr>
          <w:color w:val="943634"/>
          <w:sz w:val="16"/>
          <w:szCs w:val="16"/>
        </w:rPr>
      </w:pPr>
      <w:r>
        <w:rPr>
          <w:noProof/>
          <w:color w:val="943634"/>
          <w:sz w:val="24"/>
          <w:lang w:eastAsia="en-GB"/>
        </w:rPr>
        <w:drawing>
          <wp:anchor distT="0" distB="0" distL="114300" distR="114300" simplePos="0" relativeHeight="251658240" behindDoc="0" locked="0" layoutInCell="1" allowOverlap="1" wp14:anchorId="3499758E" wp14:editId="7EF77AEB">
            <wp:simplePos x="0" y="0"/>
            <wp:positionH relativeFrom="column">
              <wp:posOffset>15875</wp:posOffset>
            </wp:positionH>
            <wp:positionV relativeFrom="paragraph">
              <wp:posOffset>90805</wp:posOffset>
            </wp:positionV>
            <wp:extent cx="1828800" cy="277114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9781780723464.jpg"/>
                    <pic:cNvPicPr/>
                  </pic:nvPicPr>
                  <pic:blipFill>
                    <a:blip r:embed="rId8">
                      <a:extLst>
                        <a:ext uri="{28A0092B-C50C-407E-A947-70E740481C1C}">
                          <a14:useLocalDpi xmlns:a14="http://schemas.microsoft.com/office/drawing/2010/main" val="0"/>
                        </a:ext>
                      </a:extLst>
                    </a:blip>
                    <a:stretch>
                      <a:fillRect/>
                    </a:stretch>
                  </pic:blipFill>
                  <pic:spPr>
                    <a:xfrm>
                      <a:off x="0" y="0"/>
                      <a:ext cx="1828800" cy="2771140"/>
                    </a:xfrm>
                    <a:prstGeom prst="rect">
                      <a:avLst/>
                    </a:prstGeom>
                  </pic:spPr>
                </pic:pic>
              </a:graphicData>
            </a:graphic>
            <wp14:sizeRelH relativeFrom="page">
              <wp14:pctWidth>0</wp14:pctWidth>
            </wp14:sizeRelH>
            <wp14:sizeRelV relativeFrom="page">
              <wp14:pctHeight>0</wp14:pctHeight>
            </wp14:sizeRelV>
          </wp:anchor>
        </w:drawing>
      </w:r>
    </w:p>
    <w:p w14:paraId="54C4EE58" w14:textId="50528D0F" w:rsidR="009E4B26" w:rsidRPr="00385D1B" w:rsidRDefault="009E4B26" w:rsidP="009E4B26">
      <w:r w:rsidRPr="00385D1B">
        <w:t xml:space="preserve">The cruel early death of his wife Helen tears up the script of Adam Golightly’s middle-class, middle-aged existence. Miserably single, outnumbered by his kids and haunted by life’s screaming </w:t>
      </w:r>
      <w:r w:rsidR="00FA0248" w:rsidRPr="00385D1B">
        <w:t>fragility;</w:t>
      </w:r>
      <w:r w:rsidRPr="00385D1B">
        <w:t xml:space="preserve"> he recounts his fight back against the hand of fate. </w:t>
      </w:r>
    </w:p>
    <w:p w14:paraId="59064EEF" w14:textId="5767CE7D" w:rsidR="009E4B26" w:rsidRPr="00385D1B" w:rsidRDefault="009E4B26" w:rsidP="009E4B26">
      <w:r w:rsidRPr="00385D1B">
        <w:t xml:space="preserve">This irreverent and frank memoir follows Adam’s snakes-and-ladders journey through his grief in the </w:t>
      </w:r>
      <w:r w:rsidR="00FA0248">
        <w:t>year following his wife’s death;</w:t>
      </w:r>
      <w:r w:rsidRPr="00385D1B">
        <w:t xml:space="preserve"> as he struggles with small town tongue wagging, the trauma of teenage bra shopping and online dating anarchy.</w:t>
      </w:r>
      <w:bookmarkStart w:id="0" w:name="_GoBack"/>
      <w:bookmarkEnd w:id="0"/>
    </w:p>
    <w:p w14:paraId="4F074486" w14:textId="09ACDD3D" w:rsidR="003E7F8C" w:rsidRPr="00385D1B" w:rsidRDefault="009E4B26" w:rsidP="003E7F8C">
      <w:r w:rsidRPr="00385D1B">
        <w:rPr>
          <w:color w:val="222222"/>
          <w:shd w:val="clear" w:color="auto" w:fill="FFFFFF"/>
        </w:rPr>
        <w:t xml:space="preserve">Adam’s is the biggest mid-life crisis anyone could face and </w:t>
      </w:r>
      <w:r w:rsidRPr="00385D1B">
        <w:t>as he starts to build a new, alternative life for himself and his children, he shows not just how to survive bereavement but how to be transformed by it.</w:t>
      </w:r>
    </w:p>
    <w:p w14:paraId="1E985B80" w14:textId="0B60769E" w:rsidR="00385D1B" w:rsidRPr="00385D1B" w:rsidRDefault="00385D1B" w:rsidP="003E7F8C">
      <w:pPr>
        <w:rPr>
          <w:i/>
          <w:sz w:val="20"/>
          <w:szCs w:val="20"/>
        </w:rPr>
      </w:pPr>
      <w:r>
        <w:rPr>
          <w:i/>
          <w:sz w:val="20"/>
          <w:szCs w:val="20"/>
        </w:rPr>
        <w:t>“</w:t>
      </w:r>
      <w:r w:rsidRPr="00385D1B">
        <w:rPr>
          <w:i/>
          <w:sz w:val="20"/>
          <w:szCs w:val="20"/>
        </w:rPr>
        <w:t>My writing has been cathartic and a witness to fact being more extreme, provocative and, frankly, funnier than fiction. I have learned too much about grief, but have discovered even more about myself</w:t>
      </w:r>
      <w:r>
        <w:rPr>
          <w:i/>
          <w:sz w:val="20"/>
          <w:szCs w:val="20"/>
        </w:rPr>
        <w:t xml:space="preserve"> … </w:t>
      </w:r>
      <w:r w:rsidRPr="00385D1B">
        <w:rPr>
          <w:i/>
          <w:sz w:val="20"/>
          <w:szCs w:val="20"/>
        </w:rPr>
        <w:t>I can offer some sharp-elbowed nudges to help others who are grieving or who simply need to deal with change, welcome or not.</w:t>
      </w:r>
    </w:p>
    <w:p w14:paraId="55FB1025" w14:textId="615DCAB8" w:rsidR="00385D1B" w:rsidRPr="00385D1B" w:rsidRDefault="00385D1B" w:rsidP="003E7F8C">
      <w:pPr>
        <w:rPr>
          <w:i/>
          <w:sz w:val="20"/>
          <w:szCs w:val="20"/>
        </w:rPr>
      </w:pPr>
      <w:r w:rsidRPr="00385D1B">
        <w:rPr>
          <w:i/>
          <w:sz w:val="20"/>
          <w:szCs w:val="20"/>
        </w:rPr>
        <w:t>I’d like my sharing to have helped those who have experienced loss or provoked those lucky bleeders who haven’t lost anyone into thinking differently about the gap between what they want for the rest of their lives and how they are living it now.</w:t>
      </w:r>
      <w:r>
        <w:rPr>
          <w:i/>
          <w:sz w:val="20"/>
          <w:szCs w:val="20"/>
        </w:rPr>
        <w:t>”</w:t>
      </w:r>
    </w:p>
    <w:p w14:paraId="437F44CA" w14:textId="4A5D2641" w:rsidR="003E7F8C" w:rsidRPr="00385D1B" w:rsidRDefault="003E7F8C" w:rsidP="008B4D7D">
      <w:r w:rsidRPr="00385D1B">
        <w:t xml:space="preserve">Practical and candid, this is much more than a ‘coping with grief’ narrative. </w:t>
      </w:r>
      <w:r w:rsidRPr="00385D1B">
        <w:rPr>
          <w:i/>
        </w:rPr>
        <w:t>Being Adam Golightly</w:t>
      </w:r>
      <w:r w:rsidRPr="00385D1B">
        <w:t xml:space="preserve"> is an uplifting story of </w:t>
      </w:r>
      <w:r w:rsidRPr="00385D1B">
        <w:t>life-changing events</w:t>
      </w:r>
      <w:r w:rsidRPr="00385D1B">
        <w:t xml:space="preserve"> and survival</w:t>
      </w:r>
      <w:r w:rsidRPr="00385D1B">
        <w:t>,</w:t>
      </w:r>
      <w:r w:rsidRPr="00385D1B">
        <w:t xml:space="preserve"> told with humour and grit.</w:t>
      </w:r>
    </w:p>
    <w:p w14:paraId="6620D6D4" w14:textId="1C3BEC18" w:rsidR="00904E3E" w:rsidRPr="00385D1B" w:rsidRDefault="009E4B26" w:rsidP="008B4D7D">
      <w:pPr>
        <w:rPr>
          <w:shd w:val="clear" w:color="auto" w:fill="FFFFFF"/>
        </w:rPr>
      </w:pPr>
      <w:r w:rsidRPr="00385D1B">
        <w:rPr>
          <w:b/>
          <w:shd w:val="clear" w:color="auto" w:fill="FFFFFF"/>
        </w:rPr>
        <w:t>Adam Golightly</w:t>
      </w:r>
      <w:r w:rsidRPr="00385D1B">
        <w:rPr>
          <w:shd w:val="clear" w:color="auto" w:fill="FFFFFF"/>
        </w:rPr>
        <w:t xml:space="preserve"> (pseudonym) lives in Hertfordshire and is a recently widowed father of two. A former account planner in a big advertising firm, he wrote </w:t>
      </w:r>
      <w:r w:rsidR="003E7F8C" w:rsidRPr="00385D1B">
        <w:rPr>
          <w:shd w:val="clear" w:color="auto" w:fill="FFFFFF"/>
        </w:rPr>
        <w:t>the</w:t>
      </w:r>
      <w:r w:rsidRPr="00385D1B">
        <w:rPr>
          <w:shd w:val="clear" w:color="auto" w:fill="FFFFFF"/>
        </w:rPr>
        <w:t xml:space="preserve"> weekly column </w:t>
      </w:r>
      <w:r w:rsidR="003E7F8C" w:rsidRPr="00385D1B">
        <w:rPr>
          <w:shd w:val="clear" w:color="auto" w:fill="FFFFFF"/>
        </w:rPr>
        <w:t xml:space="preserve">‘Widower of the Parish’ </w:t>
      </w:r>
      <w:r w:rsidRPr="00385D1B">
        <w:rPr>
          <w:shd w:val="clear" w:color="auto" w:fill="FFFFFF"/>
        </w:rPr>
        <w:t>in the</w:t>
      </w:r>
      <w:r w:rsidRPr="00385D1B">
        <w:rPr>
          <w:i/>
          <w:shd w:val="clear" w:color="auto" w:fill="FFFFFF"/>
        </w:rPr>
        <w:t xml:space="preserve"> Guardian</w:t>
      </w:r>
      <w:r w:rsidRPr="00385D1B">
        <w:rPr>
          <w:shd w:val="clear" w:color="auto" w:fill="FFFFFF"/>
        </w:rPr>
        <w:t xml:space="preserve"> about adjusting to life as a single father.</w:t>
      </w:r>
    </w:p>
    <w:p w14:paraId="5A2BB41B" w14:textId="104A36A6" w:rsidR="00352353" w:rsidRPr="00352353" w:rsidRDefault="003E7F8C" w:rsidP="00352353">
      <w:pPr>
        <w:jc w:val="center"/>
        <w:rPr>
          <w:sz w:val="8"/>
          <w:szCs w:val="32"/>
          <w:shd w:val="clear" w:color="auto" w:fill="FFFFFF"/>
        </w:rPr>
      </w:pPr>
      <w:r>
        <w:rPr>
          <w:rFonts w:ascii="TimesNewRomanPSMT" w:hAnsi="TimesNewRomanPSMT" w:cs="TimesNewRomanPSMT"/>
          <w:noProof/>
          <w:spacing w:val="-5"/>
        </w:rPr>
        <w:drawing>
          <wp:inline distT="0" distB="0" distL="0" distR="0" wp14:anchorId="2861A76A" wp14:editId="456058D0">
            <wp:extent cx="4160520" cy="1222375"/>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uardian Strip.tiff"/>
                    <pic:cNvPicPr/>
                  </pic:nvPicPr>
                  <pic:blipFill>
                    <a:blip r:embed="rId9">
                      <a:extLst>
                        <a:ext uri="{28A0092B-C50C-407E-A947-70E740481C1C}">
                          <a14:useLocalDpi xmlns:a14="http://schemas.microsoft.com/office/drawing/2010/main" val="0"/>
                        </a:ext>
                      </a:extLst>
                    </a:blip>
                    <a:stretch>
                      <a:fillRect/>
                    </a:stretch>
                  </pic:blipFill>
                  <pic:spPr>
                    <a:xfrm>
                      <a:off x="0" y="0"/>
                      <a:ext cx="4160520" cy="1222375"/>
                    </a:xfrm>
                    <a:prstGeom prst="rect">
                      <a:avLst/>
                    </a:prstGeom>
                  </pic:spPr>
                </pic:pic>
              </a:graphicData>
            </a:graphic>
          </wp:inline>
        </w:drawing>
      </w:r>
    </w:p>
    <w:p w14:paraId="59A95F60" w14:textId="77777777" w:rsidR="00352353" w:rsidRPr="00E4145F" w:rsidRDefault="00352353" w:rsidP="00352353">
      <w:pPr>
        <w:pStyle w:val="Footer"/>
        <w:jc w:val="center"/>
        <w:rPr>
          <w:rFonts w:ascii="Cambria" w:hAnsi="Cambria"/>
          <w:b/>
        </w:rPr>
      </w:pPr>
      <w:r w:rsidRPr="00E4145F">
        <w:rPr>
          <w:rFonts w:ascii="Cambria" w:hAnsi="Cambria"/>
          <w:b/>
        </w:rPr>
        <w:t>FOR PUBLICITY ENQUIRIES PLEASE CONTACT:</w:t>
      </w:r>
    </w:p>
    <w:p w14:paraId="51BCD179" w14:textId="77777777" w:rsidR="00352353" w:rsidRPr="00E4145F" w:rsidRDefault="00352353" w:rsidP="00352353">
      <w:pPr>
        <w:spacing w:after="0" w:line="360" w:lineRule="auto"/>
        <w:jc w:val="center"/>
        <w:rPr>
          <w:rFonts w:ascii="Cambria" w:hAnsi="Cambria"/>
          <w:b/>
        </w:rPr>
      </w:pPr>
      <w:r w:rsidRPr="00E4145F">
        <w:rPr>
          <w:rFonts w:ascii="Cambria" w:hAnsi="Cambria"/>
          <w:b/>
        </w:rPr>
        <w:t xml:space="preserve">Katherine Stroud | </w:t>
      </w:r>
      <w:hyperlink r:id="rId10" w:history="1">
        <w:r w:rsidRPr="00E4145F">
          <w:rPr>
            <w:rStyle w:val="Hyperlink"/>
            <w:rFonts w:ascii="Cambria" w:hAnsi="Cambria"/>
            <w:b/>
          </w:rPr>
          <w:t>kstroupr@gmail.com</w:t>
        </w:r>
      </w:hyperlink>
      <w:r w:rsidRPr="00E4145F">
        <w:rPr>
          <w:rFonts w:ascii="Cambria" w:hAnsi="Cambria"/>
          <w:b/>
        </w:rPr>
        <w:t xml:space="preserve"> / 07780 112964</w:t>
      </w:r>
    </w:p>
    <w:p w14:paraId="3B161B8D" w14:textId="46A0D19E" w:rsidR="00352353" w:rsidRPr="00E4145F" w:rsidRDefault="00352353" w:rsidP="00352353">
      <w:pPr>
        <w:spacing w:after="0" w:line="360" w:lineRule="auto"/>
        <w:jc w:val="center"/>
        <w:rPr>
          <w:rFonts w:ascii="Cambria" w:hAnsi="Cambria"/>
          <w:b/>
        </w:rPr>
      </w:pPr>
      <w:r w:rsidRPr="00E4145F">
        <w:rPr>
          <w:rFonts w:ascii="Cambria" w:hAnsi="Cambria"/>
          <w:b/>
        </w:rPr>
        <w:t xml:space="preserve">Becke Parker </w:t>
      </w:r>
      <w:r w:rsidRPr="00E4145F">
        <w:rPr>
          <w:rFonts w:ascii="Cambria" w:hAnsi="Cambria"/>
          <w:b/>
        </w:rPr>
        <w:t xml:space="preserve">| </w:t>
      </w:r>
      <w:r w:rsidRPr="00E4145F">
        <w:rPr>
          <w:rStyle w:val="Hyperlink"/>
          <w:rFonts w:ascii="Cambria" w:hAnsi="Cambria"/>
          <w:b/>
        </w:rPr>
        <w:t>becke@bparkerpr.co.uk</w:t>
      </w:r>
      <w:r w:rsidRPr="00E4145F">
        <w:rPr>
          <w:rFonts w:ascii="Cambria" w:hAnsi="Cambria"/>
          <w:b/>
        </w:rPr>
        <w:t xml:space="preserve"> / </w:t>
      </w:r>
      <w:r w:rsidRPr="00E4145F">
        <w:rPr>
          <w:rFonts w:ascii="Cambria" w:hAnsi="Cambria"/>
          <w:b/>
        </w:rPr>
        <w:t>07810 480924</w:t>
      </w:r>
    </w:p>
    <w:sectPr w:rsidR="00352353" w:rsidRPr="00E4145F" w:rsidSect="00350E00">
      <w:headerReference w:type="default" r:id="rId11"/>
      <w:footerReference w:type="default" r:id="rId12"/>
      <w:pgSz w:w="11906" w:h="16838"/>
      <w:pgMar w:top="850" w:right="1152" w:bottom="1440" w:left="1152" w:header="288" w:footer="36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16F2C84" w14:textId="77777777" w:rsidR="0089340E" w:rsidRDefault="0089340E" w:rsidP="006A3DF7">
      <w:pPr>
        <w:spacing w:after="0" w:line="240" w:lineRule="auto"/>
      </w:pPr>
      <w:r>
        <w:separator/>
      </w:r>
    </w:p>
  </w:endnote>
  <w:endnote w:type="continuationSeparator" w:id="0">
    <w:p w14:paraId="132D6364" w14:textId="77777777" w:rsidR="0089340E" w:rsidRDefault="0089340E" w:rsidP="006A3D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Gotham XNarrow Book">
    <w:altName w:val="Cambria"/>
    <w:panose1 w:val="00000000000000000000"/>
    <w:charset w:val="4D"/>
    <w:family w:val="swiss"/>
    <w:notTrueType/>
    <w:pitch w:val="default"/>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Base9">
    <w:charset w:val="00"/>
    <w:family w:val="auto"/>
    <w:pitch w:val="variable"/>
    <w:sig w:usb0="800000AF" w:usb1="50002048" w:usb2="00000000" w:usb3="00000000" w:csb0="00000111" w:csb1="00000000"/>
  </w:font>
  <w:font w:name="Times-Roman">
    <w:charset w:val="00"/>
    <w:family w:val="auto"/>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Geeza Pro">
    <w:altName w:val="Segoe UI Semilight"/>
    <w:charset w:val="B2"/>
    <w:family w:val="auto"/>
    <w:pitch w:val="variable"/>
    <w:sig w:usb0="00000000" w:usb1="80000000" w:usb2="00000008" w:usb3="00000000" w:csb0="00000041" w:csb1="00000000"/>
  </w:font>
  <w:font w:name="Abadi MT Condensed Light">
    <w:altName w:val="Swis721 LtCn BT"/>
    <w:charset w:val="00"/>
    <w:family w:val="auto"/>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TimesNewRomanPSMT">
    <w:altName w:val="Times New Roman"/>
    <w:charset w:val="00"/>
    <w:family w:val="auto"/>
    <w:pitch w:val="variable"/>
    <w:sig w:usb0="00000000" w:usb1="C0007841" w:usb2="00000009" w:usb3="00000000" w:csb0="000001FF" w:csb1="00000000"/>
  </w:font>
  <w:font w:name="Cambria">
    <w:panose1 w:val="02040503050406030204"/>
    <w:charset w:val="00"/>
    <w:family w:val="roman"/>
    <w:pitch w:val="variable"/>
    <w:sig w:usb0="E00006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C22171" w14:textId="4D461C6F" w:rsidR="006A3DF7" w:rsidRDefault="006A3DF7" w:rsidP="006A3DF7">
    <w:pPr>
      <w:pStyle w:val="Footer"/>
      <w:jc w:val="center"/>
      <w:rPr>
        <w:rFonts w:ascii="Cambria" w:hAnsi="Cambria"/>
        <w:b/>
      </w:rPr>
    </w:pPr>
  </w:p>
  <w:p w14:paraId="1589BFD3" w14:textId="77777777" w:rsidR="006A3DF7" w:rsidRDefault="006A3DF7" w:rsidP="006A3DF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32D552" w14:textId="77777777" w:rsidR="0089340E" w:rsidRDefault="0089340E" w:rsidP="006A3DF7">
      <w:pPr>
        <w:spacing w:after="0" w:line="240" w:lineRule="auto"/>
      </w:pPr>
      <w:r>
        <w:separator/>
      </w:r>
    </w:p>
  </w:footnote>
  <w:footnote w:type="continuationSeparator" w:id="0">
    <w:p w14:paraId="071383A6" w14:textId="77777777" w:rsidR="0089340E" w:rsidRDefault="0089340E" w:rsidP="006A3DF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F82FEC" w14:textId="77777777" w:rsidR="006A3DF7" w:rsidRDefault="00A91523" w:rsidP="006A3DF7">
    <w:pPr>
      <w:pStyle w:val="Header"/>
      <w:jc w:val="center"/>
    </w:pPr>
    <w:r w:rsidRPr="003151CB">
      <w:rPr>
        <w:noProof/>
        <w:szCs w:val="28"/>
        <w:lang w:eastAsia="en-GB"/>
      </w:rPr>
      <w:drawing>
        <wp:inline distT="0" distB="0" distL="0" distR="0" wp14:anchorId="243ED8A2" wp14:editId="1A0974F4">
          <wp:extent cx="3606800" cy="431800"/>
          <wp:effectExtent l="0" t="0" r="0" b="0"/>
          <wp:docPr id="1" name="Picture 2" descr="Press Release 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ess Release Header.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06800" cy="4318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E054060"/>
    <w:multiLevelType w:val="hybridMultilevel"/>
    <w:tmpl w:val="4984A184"/>
    <w:lvl w:ilvl="0" w:tplc="24CE6176">
      <w:numFmt w:val="bullet"/>
      <w:lvlText w:val="–"/>
      <w:lvlJc w:val="left"/>
      <w:pPr>
        <w:ind w:left="480" w:hanging="360"/>
      </w:pPr>
      <w:rPr>
        <w:rFonts w:ascii="Calibri" w:eastAsia="Calibri" w:hAnsi="Calibri" w:cs="Times New Roman" w:hint="default"/>
      </w:rPr>
    </w:lvl>
    <w:lvl w:ilvl="1" w:tplc="04090003" w:tentative="1">
      <w:start w:val="1"/>
      <w:numFmt w:val="bullet"/>
      <w:lvlText w:val="o"/>
      <w:lvlJc w:val="left"/>
      <w:pPr>
        <w:ind w:left="1200" w:hanging="360"/>
      </w:pPr>
      <w:rPr>
        <w:rFonts w:ascii="Courier New" w:hAnsi="Courier New" w:hint="default"/>
      </w:rPr>
    </w:lvl>
    <w:lvl w:ilvl="2" w:tplc="04090005" w:tentative="1">
      <w:start w:val="1"/>
      <w:numFmt w:val="bullet"/>
      <w:lvlText w:val=""/>
      <w:lvlJc w:val="left"/>
      <w:pPr>
        <w:ind w:left="1920" w:hanging="360"/>
      </w:pPr>
      <w:rPr>
        <w:rFonts w:ascii="Wingdings" w:hAnsi="Wingdings" w:hint="default"/>
      </w:rPr>
    </w:lvl>
    <w:lvl w:ilvl="3" w:tplc="04090001" w:tentative="1">
      <w:start w:val="1"/>
      <w:numFmt w:val="bullet"/>
      <w:lvlText w:val=""/>
      <w:lvlJc w:val="left"/>
      <w:pPr>
        <w:ind w:left="2640" w:hanging="360"/>
      </w:pPr>
      <w:rPr>
        <w:rFonts w:ascii="Symbol" w:hAnsi="Symbol" w:hint="default"/>
      </w:rPr>
    </w:lvl>
    <w:lvl w:ilvl="4" w:tplc="04090003" w:tentative="1">
      <w:start w:val="1"/>
      <w:numFmt w:val="bullet"/>
      <w:lvlText w:val="o"/>
      <w:lvlJc w:val="left"/>
      <w:pPr>
        <w:ind w:left="3360" w:hanging="360"/>
      </w:pPr>
      <w:rPr>
        <w:rFonts w:ascii="Courier New" w:hAnsi="Courier New" w:hint="default"/>
      </w:rPr>
    </w:lvl>
    <w:lvl w:ilvl="5" w:tplc="04090005" w:tentative="1">
      <w:start w:val="1"/>
      <w:numFmt w:val="bullet"/>
      <w:lvlText w:val=""/>
      <w:lvlJc w:val="left"/>
      <w:pPr>
        <w:ind w:left="4080" w:hanging="360"/>
      </w:pPr>
      <w:rPr>
        <w:rFonts w:ascii="Wingdings" w:hAnsi="Wingdings" w:hint="default"/>
      </w:rPr>
    </w:lvl>
    <w:lvl w:ilvl="6" w:tplc="04090001" w:tentative="1">
      <w:start w:val="1"/>
      <w:numFmt w:val="bullet"/>
      <w:lvlText w:val=""/>
      <w:lvlJc w:val="left"/>
      <w:pPr>
        <w:ind w:left="4800" w:hanging="360"/>
      </w:pPr>
      <w:rPr>
        <w:rFonts w:ascii="Symbol" w:hAnsi="Symbol" w:hint="default"/>
      </w:rPr>
    </w:lvl>
    <w:lvl w:ilvl="7" w:tplc="04090003" w:tentative="1">
      <w:start w:val="1"/>
      <w:numFmt w:val="bullet"/>
      <w:lvlText w:val="o"/>
      <w:lvlJc w:val="left"/>
      <w:pPr>
        <w:ind w:left="5520" w:hanging="360"/>
      </w:pPr>
      <w:rPr>
        <w:rFonts w:ascii="Courier New" w:hAnsi="Courier New" w:hint="default"/>
      </w:rPr>
    </w:lvl>
    <w:lvl w:ilvl="8" w:tplc="04090005" w:tentative="1">
      <w:start w:val="1"/>
      <w:numFmt w:val="bullet"/>
      <w:lvlText w:val=""/>
      <w:lvlJc w:val="left"/>
      <w:pPr>
        <w:ind w:left="6240" w:hanging="360"/>
      </w:pPr>
      <w:rPr>
        <w:rFonts w:ascii="Wingdings" w:hAnsi="Wingdings" w:hint="default"/>
      </w:rPr>
    </w:lvl>
  </w:abstractNum>
  <w:abstractNum w:abstractNumId="1">
    <w:nsid w:val="64FE29C9"/>
    <w:multiLevelType w:val="hybridMultilevel"/>
    <w:tmpl w:val="9AAC5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revisionView w:inkAnnotations="0"/>
  <w:defaultTabStop w:val="720"/>
  <w:drawingGridHorizontalSpacing w:val="110"/>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7D59"/>
    <w:rsid w:val="00011109"/>
    <w:rsid w:val="00036919"/>
    <w:rsid w:val="00070D31"/>
    <w:rsid w:val="00087E64"/>
    <w:rsid w:val="00094328"/>
    <w:rsid w:val="00177B88"/>
    <w:rsid w:val="0018791E"/>
    <w:rsid w:val="0022724E"/>
    <w:rsid w:val="00276DD6"/>
    <w:rsid w:val="00282CF0"/>
    <w:rsid w:val="002F1023"/>
    <w:rsid w:val="00350E00"/>
    <w:rsid w:val="00352353"/>
    <w:rsid w:val="00380A88"/>
    <w:rsid w:val="00385D1B"/>
    <w:rsid w:val="003A6B22"/>
    <w:rsid w:val="003E7F8C"/>
    <w:rsid w:val="003F7571"/>
    <w:rsid w:val="00435632"/>
    <w:rsid w:val="00470E22"/>
    <w:rsid w:val="004B4640"/>
    <w:rsid w:val="004B4D94"/>
    <w:rsid w:val="004D09C0"/>
    <w:rsid w:val="00547D59"/>
    <w:rsid w:val="005933A2"/>
    <w:rsid w:val="005D096A"/>
    <w:rsid w:val="005D40E1"/>
    <w:rsid w:val="00634D43"/>
    <w:rsid w:val="00641DB7"/>
    <w:rsid w:val="006A3DF7"/>
    <w:rsid w:val="006D1335"/>
    <w:rsid w:val="0072606B"/>
    <w:rsid w:val="00730B81"/>
    <w:rsid w:val="007650F9"/>
    <w:rsid w:val="00765502"/>
    <w:rsid w:val="007749E0"/>
    <w:rsid w:val="00781590"/>
    <w:rsid w:val="007D11EA"/>
    <w:rsid w:val="007F6D3F"/>
    <w:rsid w:val="007F7F2E"/>
    <w:rsid w:val="00835154"/>
    <w:rsid w:val="008517F8"/>
    <w:rsid w:val="00854ADB"/>
    <w:rsid w:val="0089340E"/>
    <w:rsid w:val="00896692"/>
    <w:rsid w:val="008B4D7D"/>
    <w:rsid w:val="008D3F99"/>
    <w:rsid w:val="008F38A7"/>
    <w:rsid w:val="00904E3E"/>
    <w:rsid w:val="00920AAC"/>
    <w:rsid w:val="009B253F"/>
    <w:rsid w:val="009B72D2"/>
    <w:rsid w:val="009E4B26"/>
    <w:rsid w:val="009E5F0B"/>
    <w:rsid w:val="00A57D50"/>
    <w:rsid w:val="00A91523"/>
    <w:rsid w:val="00B05C0D"/>
    <w:rsid w:val="00B91A52"/>
    <w:rsid w:val="00BB5FAD"/>
    <w:rsid w:val="00BC29C1"/>
    <w:rsid w:val="00BC3BCA"/>
    <w:rsid w:val="00BD2294"/>
    <w:rsid w:val="00C108F5"/>
    <w:rsid w:val="00C22E6D"/>
    <w:rsid w:val="00C5733F"/>
    <w:rsid w:val="00C60529"/>
    <w:rsid w:val="00C6488F"/>
    <w:rsid w:val="00CD177E"/>
    <w:rsid w:val="00CF1986"/>
    <w:rsid w:val="00D27142"/>
    <w:rsid w:val="00D624B7"/>
    <w:rsid w:val="00D835C3"/>
    <w:rsid w:val="00E4145F"/>
    <w:rsid w:val="00F04CBC"/>
    <w:rsid w:val="00FA0248"/>
    <w:rsid w:val="00FC0395"/>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4F3CF00"/>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47D59"/>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47D5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7D59"/>
    <w:rPr>
      <w:rFonts w:ascii="Tahoma" w:hAnsi="Tahoma" w:cs="Tahoma"/>
      <w:sz w:val="16"/>
      <w:szCs w:val="16"/>
    </w:rPr>
  </w:style>
  <w:style w:type="paragraph" w:styleId="Header">
    <w:name w:val="header"/>
    <w:basedOn w:val="Normal"/>
    <w:link w:val="HeaderChar"/>
    <w:uiPriority w:val="99"/>
    <w:unhideWhenUsed/>
    <w:rsid w:val="00DE3A6D"/>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3A6D"/>
  </w:style>
  <w:style w:type="paragraph" w:styleId="Footer">
    <w:name w:val="footer"/>
    <w:basedOn w:val="Normal"/>
    <w:link w:val="FooterChar"/>
    <w:uiPriority w:val="99"/>
    <w:unhideWhenUsed/>
    <w:rsid w:val="00DE3A6D"/>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3A6D"/>
  </w:style>
  <w:style w:type="character" w:styleId="Hyperlink">
    <w:name w:val="Hyperlink"/>
    <w:basedOn w:val="DefaultParagraphFont"/>
    <w:uiPriority w:val="99"/>
    <w:unhideWhenUsed/>
    <w:rsid w:val="004E25F0"/>
    <w:rPr>
      <w:color w:val="0000FF"/>
      <w:u w:val="single"/>
    </w:rPr>
  </w:style>
  <w:style w:type="character" w:styleId="FollowedHyperlink">
    <w:name w:val="FollowedHyperlink"/>
    <w:basedOn w:val="DefaultParagraphFont"/>
    <w:uiPriority w:val="99"/>
    <w:semiHidden/>
    <w:unhideWhenUsed/>
    <w:rsid w:val="00F1042D"/>
    <w:rPr>
      <w:color w:val="800080"/>
      <w:u w:val="single"/>
    </w:rPr>
  </w:style>
  <w:style w:type="character" w:customStyle="1" w:styleId="A9">
    <w:name w:val="A9"/>
    <w:uiPriority w:val="99"/>
    <w:rsid w:val="00E51945"/>
    <w:rPr>
      <w:rFonts w:cs="Gotham XNarrow Book"/>
      <w:color w:val="FFFFFF"/>
      <w:sz w:val="28"/>
      <w:szCs w:val="28"/>
    </w:rPr>
  </w:style>
  <w:style w:type="paragraph" w:styleId="NormalWeb">
    <w:name w:val="Normal (Web)"/>
    <w:basedOn w:val="Normal"/>
    <w:uiPriority w:val="99"/>
    <w:unhideWhenUsed/>
    <w:rsid w:val="005054C3"/>
    <w:pPr>
      <w:spacing w:before="100" w:beforeAutospacing="1" w:after="100" w:afterAutospacing="1" w:line="240" w:lineRule="auto"/>
    </w:pPr>
    <w:rPr>
      <w:rFonts w:ascii="Times" w:hAnsi="Times"/>
      <w:sz w:val="20"/>
      <w:szCs w:val="20"/>
    </w:rPr>
  </w:style>
  <w:style w:type="character" w:customStyle="1" w:styleId="apple-converted-space">
    <w:name w:val="apple-converted-space"/>
    <w:basedOn w:val="DefaultParagraphFont"/>
    <w:rsid w:val="005054C3"/>
  </w:style>
  <w:style w:type="character" w:styleId="CommentReference">
    <w:name w:val="annotation reference"/>
    <w:basedOn w:val="DefaultParagraphFont"/>
    <w:uiPriority w:val="99"/>
    <w:semiHidden/>
    <w:unhideWhenUsed/>
    <w:rsid w:val="00B65F5A"/>
    <w:rPr>
      <w:sz w:val="16"/>
      <w:szCs w:val="16"/>
    </w:rPr>
  </w:style>
  <w:style w:type="paragraph" w:styleId="CommentText">
    <w:name w:val="annotation text"/>
    <w:basedOn w:val="Normal"/>
    <w:link w:val="CommentTextChar"/>
    <w:uiPriority w:val="99"/>
    <w:semiHidden/>
    <w:unhideWhenUsed/>
    <w:rsid w:val="00B65F5A"/>
    <w:pPr>
      <w:spacing w:line="240" w:lineRule="auto"/>
    </w:pPr>
    <w:rPr>
      <w:sz w:val="20"/>
      <w:szCs w:val="20"/>
    </w:rPr>
  </w:style>
  <w:style w:type="character" w:customStyle="1" w:styleId="CommentTextChar">
    <w:name w:val="Comment Text Char"/>
    <w:basedOn w:val="DefaultParagraphFont"/>
    <w:link w:val="CommentText"/>
    <w:uiPriority w:val="99"/>
    <w:semiHidden/>
    <w:rsid w:val="00B65F5A"/>
    <w:rPr>
      <w:sz w:val="20"/>
      <w:szCs w:val="20"/>
    </w:rPr>
  </w:style>
  <w:style w:type="paragraph" w:styleId="CommentSubject">
    <w:name w:val="annotation subject"/>
    <w:basedOn w:val="CommentText"/>
    <w:next w:val="CommentText"/>
    <w:link w:val="CommentSubjectChar"/>
    <w:uiPriority w:val="99"/>
    <w:semiHidden/>
    <w:unhideWhenUsed/>
    <w:rsid w:val="00B65F5A"/>
    <w:rPr>
      <w:b/>
      <w:bCs/>
    </w:rPr>
  </w:style>
  <w:style w:type="character" w:customStyle="1" w:styleId="CommentSubjectChar">
    <w:name w:val="Comment Subject Char"/>
    <w:basedOn w:val="CommentTextChar"/>
    <w:link w:val="CommentSubject"/>
    <w:uiPriority w:val="99"/>
    <w:semiHidden/>
    <w:rsid w:val="00B65F5A"/>
    <w:rPr>
      <w:b/>
      <w:bCs/>
      <w:sz w:val="20"/>
      <w:szCs w:val="20"/>
    </w:rPr>
  </w:style>
  <w:style w:type="character" w:customStyle="1" w:styleId="A18">
    <w:name w:val="A18"/>
    <w:uiPriority w:val="99"/>
    <w:rsid w:val="006E6132"/>
    <w:rPr>
      <w:rFonts w:cs="Base9"/>
      <w:color w:val="FFFFFF"/>
      <w:sz w:val="22"/>
      <w:szCs w:val="22"/>
    </w:rPr>
  </w:style>
  <w:style w:type="paragraph" w:customStyle="1" w:styleId="BasicParagraph">
    <w:name w:val="[Basic Paragraph]"/>
    <w:basedOn w:val="Normal"/>
    <w:uiPriority w:val="99"/>
    <w:rsid w:val="00BD2294"/>
    <w:pPr>
      <w:widowControl w:val="0"/>
      <w:autoSpaceDE w:val="0"/>
      <w:autoSpaceDN w:val="0"/>
      <w:adjustRightInd w:val="0"/>
      <w:spacing w:after="0" w:line="288" w:lineRule="auto"/>
      <w:textAlignment w:val="center"/>
    </w:pPr>
    <w:rPr>
      <w:rFonts w:ascii="Times-Roman" w:eastAsia="Times New Roman" w:hAnsi="Times-Roman" w:cs="Times-Roman"/>
      <w:color w:val="000000"/>
      <w:sz w:val="24"/>
      <w:szCs w:val="24"/>
      <w:lang w:val="en-US" w:eastAsia="en-GB"/>
    </w:rPr>
  </w:style>
  <w:style w:type="paragraph" w:customStyle="1" w:styleId="p1">
    <w:name w:val="p1"/>
    <w:basedOn w:val="Normal"/>
    <w:rsid w:val="00350E00"/>
    <w:pPr>
      <w:spacing w:after="0" w:line="240" w:lineRule="auto"/>
    </w:pPr>
    <w:rPr>
      <w:rFonts w:ascii="Times" w:eastAsia="Times New Roman" w:hAnsi="Times"/>
      <w:sz w:val="15"/>
      <w:szCs w:val="15"/>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47D59"/>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47D5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7D59"/>
    <w:rPr>
      <w:rFonts w:ascii="Tahoma" w:hAnsi="Tahoma" w:cs="Tahoma"/>
      <w:sz w:val="16"/>
      <w:szCs w:val="16"/>
    </w:rPr>
  </w:style>
  <w:style w:type="paragraph" w:styleId="Header">
    <w:name w:val="header"/>
    <w:basedOn w:val="Normal"/>
    <w:link w:val="HeaderChar"/>
    <w:uiPriority w:val="99"/>
    <w:unhideWhenUsed/>
    <w:rsid w:val="00DE3A6D"/>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3A6D"/>
  </w:style>
  <w:style w:type="paragraph" w:styleId="Footer">
    <w:name w:val="footer"/>
    <w:basedOn w:val="Normal"/>
    <w:link w:val="FooterChar"/>
    <w:uiPriority w:val="99"/>
    <w:unhideWhenUsed/>
    <w:rsid w:val="00DE3A6D"/>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3A6D"/>
  </w:style>
  <w:style w:type="character" w:styleId="Hyperlink">
    <w:name w:val="Hyperlink"/>
    <w:basedOn w:val="DefaultParagraphFont"/>
    <w:uiPriority w:val="99"/>
    <w:unhideWhenUsed/>
    <w:rsid w:val="004E25F0"/>
    <w:rPr>
      <w:color w:val="0000FF"/>
      <w:u w:val="single"/>
    </w:rPr>
  </w:style>
  <w:style w:type="character" w:styleId="FollowedHyperlink">
    <w:name w:val="FollowedHyperlink"/>
    <w:basedOn w:val="DefaultParagraphFont"/>
    <w:uiPriority w:val="99"/>
    <w:semiHidden/>
    <w:unhideWhenUsed/>
    <w:rsid w:val="00F1042D"/>
    <w:rPr>
      <w:color w:val="800080"/>
      <w:u w:val="single"/>
    </w:rPr>
  </w:style>
  <w:style w:type="character" w:customStyle="1" w:styleId="A9">
    <w:name w:val="A9"/>
    <w:uiPriority w:val="99"/>
    <w:rsid w:val="00E51945"/>
    <w:rPr>
      <w:rFonts w:cs="Gotham XNarrow Book"/>
      <w:color w:val="FFFFFF"/>
      <w:sz w:val="28"/>
      <w:szCs w:val="28"/>
    </w:rPr>
  </w:style>
  <w:style w:type="paragraph" w:styleId="NormalWeb">
    <w:name w:val="Normal (Web)"/>
    <w:basedOn w:val="Normal"/>
    <w:uiPriority w:val="99"/>
    <w:unhideWhenUsed/>
    <w:rsid w:val="005054C3"/>
    <w:pPr>
      <w:spacing w:before="100" w:beforeAutospacing="1" w:after="100" w:afterAutospacing="1" w:line="240" w:lineRule="auto"/>
    </w:pPr>
    <w:rPr>
      <w:rFonts w:ascii="Times" w:hAnsi="Times"/>
      <w:sz w:val="20"/>
      <w:szCs w:val="20"/>
    </w:rPr>
  </w:style>
  <w:style w:type="character" w:customStyle="1" w:styleId="apple-converted-space">
    <w:name w:val="apple-converted-space"/>
    <w:basedOn w:val="DefaultParagraphFont"/>
    <w:rsid w:val="005054C3"/>
  </w:style>
  <w:style w:type="character" w:styleId="CommentReference">
    <w:name w:val="annotation reference"/>
    <w:basedOn w:val="DefaultParagraphFont"/>
    <w:uiPriority w:val="99"/>
    <w:semiHidden/>
    <w:unhideWhenUsed/>
    <w:rsid w:val="00B65F5A"/>
    <w:rPr>
      <w:sz w:val="16"/>
      <w:szCs w:val="16"/>
    </w:rPr>
  </w:style>
  <w:style w:type="paragraph" w:styleId="CommentText">
    <w:name w:val="annotation text"/>
    <w:basedOn w:val="Normal"/>
    <w:link w:val="CommentTextChar"/>
    <w:uiPriority w:val="99"/>
    <w:semiHidden/>
    <w:unhideWhenUsed/>
    <w:rsid w:val="00B65F5A"/>
    <w:pPr>
      <w:spacing w:line="240" w:lineRule="auto"/>
    </w:pPr>
    <w:rPr>
      <w:sz w:val="20"/>
      <w:szCs w:val="20"/>
    </w:rPr>
  </w:style>
  <w:style w:type="character" w:customStyle="1" w:styleId="CommentTextChar">
    <w:name w:val="Comment Text Char"/>
    <w:basedOn w:val="DefaultParagraphFont"/>
    <w:link w:val="CommentText"/>
    <w:uiPriority w:val="99"/>
    <w:semiHidden/>
    <w:rsid w:val="00B65F5A"/>
    <w:rPr>
      <w:sz w:val="20"/>
      <w:szCs w:val="20"/>
    </w:rPr>
  </w:style>
  <w:style w:type="paragraph" w:styleId="CommentSubject">
    <w:name w:val="annotation subject"/>
    <w:basedOn w:val="CommentText"/>
    <w:next w:val="CommentText"/>
    <w:link w:val="CommentSubjectChar"/>
    <w:uiPriority w:val="99"/>
    <w:semiHidden/>
    <w:unhideWhenUsed/>
    <w:rsid w:val="00B65F5A"/>
    <w:rPr>
      <w:b/>
      <w:bCs/>
    </w:rPr>
  </w:style>
  <w:style w:type="character" w:customStyle="1" w:styleId="CommentSubjectChar">
    <w:name w:val="Comment Subject Char"/>
    <w:basedOn w:val="CommentTextChar"/>
    <w:link w:val="CommentSubject"/>
    <w:uiPriority w:val="99"/>
    <w:semiHidden/>
    <w:rsid w:val="00B65F5A"/>
    <w:rPr>
      <w:b/>
      <w:bCs/>
      <w:sz w:val="20"/>
      <w:szCs w:val="20"/>
    </w:rPr>
  </w:style>
  <w:style w:type="character" w:customStyle="1" w:styleId="A18">
    <w:name w:val="A18"/>
    <w:uiPriority w:val="99"/>
    <w:rsid w:val="006E6132"/>
    <w:rPr>
      <w:rFonts w:cs="Base9"/>
      <w:color w:val="FFFFFF"/>
      <w:sz w:val="22"/>
      <w:szCs w:val="22"/>
    </w:rPr>
  </w:style>
  <w:style w:type="paragraph" w:customStyle="1" w:styleId="BasicParagraph">
    <w:name w:val="[Basic Paragraph]"/>
    <w:basedOn w:val="Normal"/>
    <w:uiPriority w:val="99"/>
    <w:rsid w:val="00BD2294"/>
    <w:pPr>
      <w:widowControl w:val="0"/>
      <w:autoSpaceDE w:val="0"/>
      <w:autoSpaceDN w:val="0"/>
      <w:adjustRightInd w:val="0"/>
      <w:spacing w:after="0" w:line="288" w:lineRule="auto"/>
      <w:textAlignment w:val="center"/>
    </w:pPr>
    <w:rPr>
      <w:rFonts w:ascii="Times-Roman" w:eastAsia="Times New Roman" w:hAnsi="Times-Roman" w:cs="Times-Roman"/>
      <w:color w:val="000000"/>
      <w:sz w:val="24"/>
      <w:szCs w:val="24"/>
      <w:lang w:val="en-US" w:eastAsia="en-GB"/>
    </w:rPr>
  </w:style>
  <w:style w:type="paragraph" w:customStyle="1" w:styleId="p1">
    <w:name w:val="p1"/>
    <w:basedOn w:val="Normal"/>
    <w:rsid w:val="00350E00"/>
    <w:pPr>
      <w:spacing w:after="0" w:line="240" w:lineRule="auto"/>
    </w:pPr>
    <w:rPr>
      <w:rFonts w:ascii="Times" w:eastAsia="Times New Roman" w:hAnsi="Times"/>
      <w:sz w:val="15"/>
      <w:szCs w:val="15"/>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3728409">
      <w:bodyDiv w:val="1"/>
      <w:marLeft w:val="0"/>
      <w:marRight w:val="0"/>
      <w:marTop w:val="0"/>
      <w:marBottom w:val="0"/>
      <w:divBdr>
        <w:top w:val="none" w:sz="0" w:space="0" w:color="auto"/>
        <w:left w:val="none" w:sz="0" w:space="0" w:color="auto"/>
        <w:bottom w:val="none" w:sz="0" w:space="0" w:color="auto"/>
        <w:right w:val="none" w:sz="0" w:space="0" w:color="auto"/>
      </w:divBdr>
      <w:divsChild>
        <w:div w:id="205956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15371235">
              <w:marLeft w:val="0"/>
              <w:marRight w:val="0"/>
              <w:marTop w:val="0"/>
              <w:marBottom w:val="0"/>
              <w:divBdr>
                <w:top w:val="none" w:sz="0" w:space="0" w:color="auto"/>
                <w:left w:val="none" w:sz="0" w:space="0" w:color="auto"/>
                <w:bottom w:val="none" w:sz="0" w:space="0" w:color="auto"/>
                <w:right w:val="none" w:sz="0" w:space="0" w:color="auto"/>
              </w:divBdr>
              <w:divsChild>
                <w:div w:id="1454709806">
                  <w:marLeft w:val="0"/>
                  <w:marRight w:val="0"/>
                  <w:marTop w:val="0"/>
                  <w:marBottom w:val="0"/>
                  <w:divBdr>
                    <w:top w:val="none" w:sz="0" w:space="0" w:color="auto"/>
                    <w:left w:val="none" w:sz="0" w:space="0" w:color="auto"/>
                    <w:bottom w:val="none" w:sz="0" w:space="0" w:color="auto"/>
                    <w:right w:val="none" w:sz="0" w:space="0" w:color="auto"/>
                  </w:divBdr>
                  <w:divsChild>
                    <w:div w:id="1107235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147327">
      <w:bodyDiv w:val="1"/>
      <w:marLeft w:val="0"/>
      <w:marRight w:val="0"/>
      <w:marTop w:val="0"/>
      <w:marBottom w:val="0"/>
      <w:divBdr>
        <w:top w:val="none" w:sz="0" w:space="0" w:color="auto"/>
        <w:left w:val="none" w:sz="0" w:space="0" w:color="auto"/>
        <w:bottom w:val="none" w:sz="0" w:space="0" w:color="auto"/>
        <w:right w:val="none" w:sz="0" w:space="0" w:color="auto"/>
      </w:divBdr>
      <w:divsChild>
        <w:div w:id="2860903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7783171">
              <w:marLeft w:val="0"/>
              <w:marRight w:val="0"/>
              <w:marTop w:val="0"/>
              <w:marBottom w:val="0"/>
              <w:divBdr>
                <w:top w:val="none" w:sz="0" w:space="0" w:color="auto"/>
                <w:left w:val="none" w:sz="0" w:space="0" w:color="auto"/>
                <w:bottom w:val="none" w:sz="0" w:space="0" w:color="auto"/>
                <w:right w:val="none" w:sz="0" w:space="0" w:color="auto"/>
              </w:divBdr>
              <w:divsChild>
                <w:div w:id="1602568560">
                  <w:marLeft w:val="0"/>
                  <w:marRight w:val="0"/>
                  <w:marTop w:val="0"/>
                  <w:marBottom w:val="0"/>
                  <w:divBdr>
                    <w:top w:val="none" w:sz="0" w:space="0" w:color="auto"/>
                    <w:left w:val="none" w:sz="0" w:space="0" w:color="auto"/>
                    <w:bottom w:val="none" w:sz="0" w:space="0" w:color="auto"/>
                    <w:right w:val="none" w:sz="0" w:space="0" w:color="auto"/>
                  </w:divBdr>
                  <w:divsChild>
                    <w:div w:id="1639258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8342573">
      <w:bodyDiv w:val="1"/>
      <w:marLeft w:val="0"/>
      <w:marRight w:val="0"/>
      <w:marTop w:val="0"/>
      <w:marBottom w:val="0"/>
      <w:divBdr>
        <w:top w:val="none" w:sz="0" w:space="0" w:color="auto"/>
        <w:left w:val="none" w:sz="0" w:space="0" w:color="auto"/>
        <w:bottom w:val="none" w:sz="0" w:space="0" w:color="auto"/>
        <w:right w:val="none" w:sz="0" w:space="0" w:color="auto"/>
      </w:divBdr>
      <w:divsChild>
        <w:div w:id="1475830869">
          <w:marLeft w:val="0"/>
          <w:marRight w:val="0"/>
          <w:marTop w:val="0"/>
          <w:marBottom w:val="0"/>
          <w:divBdr>
            <w:top w:val="none" w:sz="0" w:space="0" w:color="auto"/>
            <w:left w:val="none" w:sz="0" w:space="0" w:color="auto"/>
            <w:bottom w:val="none" w:sz="0" w:space="0" w:color="auto"/>
            <w:right w:val="none" w:sz="0" w:space="0" w:color="auto"/>
          </w:divBdr>
        </w:div>
        <w:div w:id="1920476418">
          <w:marLeft w:val="0"/>
          <w:marRight w:val="0"/>
          <w:marTop w:val="0"/>
          <w:marBottom w:val="0"/>
          <w:divBdr>
            <w:top w:val="none" w:sz="0" w:space="0" w:color="auto"/>
            <w:left w:val="none" w:sz="0" w:space="0" w:color="auto"/>
            <w:bottom w:val="none" w:sz="0" w:space="0" w:color="auto"/>
            <w:right w:val="none" w:sz="0" w:space="0" w:color="auto"/>
          </w:divBdr>
        </w:div>
      </w:divsChild>
    </w:div>
    <w:div w:id="1550188893">
      <w:bodyDiv w:val="1"/>
      <w:marLeft w:val="0"/>
      <w:marRight w:val="0"/>
      <w:marTop w:val="0"/>
      <w:marBottom w:val="0"/>
      <w:divBdr>
        <w:top w:val="none" w:sz="0" w:space="0" w:color="auto"/>
        <w:left w:val="none" w:sz="0" w:space="0" w:color="auto"/>
        <w:bottom w:val="none" w:sz="0" w:space="0" w:color="auto"/>
        <w:right w:val="none" w:sz="0" w:space="0" w:color="auto"/>
      </w:divBdr>
    </w:div>
    <w:div w:id="1604604064">
      <w:bodyDiv w:val="1"/>
      <w:marLeft w:val="0"/>
      <w:marRight w:val="0"/>
      <w:marTop w:val="0"/>
      <w:marBottom w:val="0"/>
      <w:divBdr>
        <w:top w:val="none" w:sz="0" w:space="0" w:color="auto"/>
        <w:left w:val="none" w:sz="0" w:space="0" w:color="auto"/>
        <w:bottom w:val="none" w:sz="0" w:space="0" w:color="auto"/>
        <w:right w:val="none" w:sz="0" w:space="0" w:color="auto"/>
      </w:divBdr>
      <w:divsChild>
        <w:div w:id="190102081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38591596">
              <w:marLeft w:val="0"/>
              <w:marRight w:val="0"/>
              <w:marTop w:val="0"/>
              <w:marBottom w:val="0"/>
              <w:divBdr>
                <w:top w:val="none" w:sz="0" w:space="0" w:color="auto"/>
                <w:left w:val="none" w:sz="0" w:space="0" w:color="auto"/>
                <w:bottom w:val="none" w:sz="0" w:space="0" w:color="auto"/>
                <w:right w:val="none" w:sz="0" w:space="0" w:color="auto"/>
              </w:divBdr>
              <w:divsChild>
                <w:div w:id="1839079794">
                  <w:marLeft w:val="0"/>
                  <w:marRight w:val="0"/>
                  <w:marTop w:val="0"/>
                  <w:marBottom w:val="0"/>
                  <w:divBdr>
                    <w:top w:val="none" w:sz="0" w:space="0" w:color="auto"/>
                    <w:left w:val="none" w:sz="0" w:space="0" w:color="auto"/>
                    <w:bottom w:val="none" w:sz="0" w:space="0" w:color="auto"/>
                    <w:right w:val="none" w:sz="0" w:space="0" w:color="auto"/>
                  </w:divBdr>
                  <w:divsChild>
                    <w:div w:id="1396664590">
                      <w:marLeft w:val="0"/>
                      <w:marRight w:val="0"/>
                      <w:marTop w:val="0"/>
                      <w:marBottom w:val="0"/>
                      <w:divBdr>
                        <w:top w:val="none" w:sz="0" w:space="0" w:color="auto"/>
                        <w:left w:val="none" w:sz="0" w:space="0" w:color="auto"/>
                        <w:bottom w:val="none" w:sz="0" w:space="0" w:color="auto"/>
                        <w:right w:val="none" w:sz="0" w:space="0" w:color="auto"/>
                      </w:divBdr>
                    </w:div>
                    <w:div w:id="191366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9626286">
      <w:bodyDiv w:val="1"/>
      <w:marLeft w:val="0"/>
      <w:marRight w:val="0"/>
      <w:marTop w:val="0"/>
      <w:marBottom w:val="0"/>
      <w:divBdr>
        <w:top w:val="none" w:sz="0" w:space="0" w:color="auto"/>
        <w:left w:val="none" w:sz="0" w:space="0" w:color="auto"/>
        <w:bottom w:val="none" w:sz="0" w:space="0" w:color="auto"/>
        <w:right w:val="none" w:sz="0" w:space="0" w:color="auto"/>
      </w:divBdr>
    </w:div>
    <w:div w:id="1908950265">
      <w:bodyDiv w:val="1"/>
      <w:marLeft w:val="0"/>
      <w:marRight w:val="0"/>
      <w:marTop w:val="0"/>
      <w:marBottom w:val="0"/>
      <w:divBdr>
        <w:top w:val="none" w:sz="0" w:space="0" w:color="auto"/>
        <w:left w:val="none" w:sz="0" w:space="0" w:color="auto"/>
        <w:bottom w:val="none" w:sz="0" w:space="0" w:color="auto"/>
        <w:right w:val="none" w:sz="0" w:space="0" w:color="auto"/>
      </w:divBdr>
      <w:divsChild>
        <w:div w:id="47607676">
          <w:marLeft w:val="0"/>
          <w:marRight w:val="0"/>
          <w:marTop w:val="0"/>
          <w:marBottom w:val="0"/>
          <w:divBdr>
            <w:top w:val="none" w:sz="0" w:space="0" w:color="auto"/>
            <w:left w:val="none" w:sz="0" w:space="0" w:color="auto"/>
            <w:bottom w:val="none" w:sz="0" w:space="0" w:color="auto"/>
            <w:right w:val="none" w:sz="0" w:space="0" w:color="auto"/>
          </w:divBdr>
        </w:div>
        <w:div w:id="540751720">
          <w:marLeft w:val="0"/>
          <w:marRight w:val="0"/>
          <w:marTop w:val="0"/>
          <w:marBottom w:val="0"/>
          <w:divBdr>
            <w:top w:val="none" w:sz="0" w:space="0" w:color="auto"/>
            <w:left w:val="none" w:sz="0" w:space="0" w:color="auto"/>
            <w:bottom w:val="none" w:sz="0" w:space="0" w:color="auto"/>
            <w:right w:val="none" w:sz="0" w:space="0" w:color="auto"/>
          </w:divBdr>
        </w:div>
        <w:div w:id="860119780">
          <w:marLeft w:val="0"/>
          <w:marRight w:val="0"/>
          <w:marTop w:val="0"/>
          <w:marBottom w:val="0"/>
          <w:divBdr>
            <w:top w:val="none" w:sz="0" w:space="0" w:color="auto"/>
            <w:left w:val="none" w:sz="0" w:space="0" w:color="auto"/>
            <w:bottom w:val="none" w:sz="0" w:space="0" w:color="auto"/>
            <w:right w:val="none" w:sz="0" w:space="0" w:color="auto"/>
          </w:divBdr>
        </w:div>
        <w:div w:id="1688754392">
          <w:marLeft w:val="0"/>
          <w:marRight w:val="0"/>
          <w:marTop w:val="0"/>
          <w:marBottom w:val="0"/>
          <w:divBdr>
            <w:top w:val="none" w:sz="0" w:space="0" w:color="auto"/>
            <w:left w:val="none" w:sz="0" w:space="0" w:color="auto"/>
            <w:bottom w:val="none" w:sz="0" w:space="0" w:color="auto"/>
            <w:right w:val="none" w:sz="0" w:space="0" w:color="auto"/>
          </w:divBdr>
          <w:divsChild>
            <w:div w:id="1270888688">
              <w:marLeft w:val="0"/>
              <w:marRight w:val="0"/>
              <w:marTop w:val="0"/>
              <w:marBottom w:val="0"/>
              <w:divBdr>
                <w:top w:val="none" w:sz="0" w:space="0" w:color="auto"/>
                <w:left w:val="none" w:sz="0" w:space="0" w:color="auto"/>
                <w:bottom w:val="none" w:sz="0" w:space="0" w:color="auto"/>
                <w:right w:val="none" w:sz="0" w:space="0" w:color="auto"/>
              </w:divBdr>
            </w:div>
            <w:div w:id="1613783562">
              <w:marLeft w:val="0"/>
              <w:marRight w:val="0"/>
              <w:marTop w:val="0"/>
              <w:marBottom w:val="0"/>
              <w:divBdr>
                <w:top w:val="none" w:sz="0" w:space="0" w:color="auto"/>
                <w:left w:val="none" w:sz="0" w:space="0" w:color="auto"/>
                <w:bottom w:val="none" w:sz="0" w:space="0" w:color="auto"/>
                <w:right w:val="none" w:sz="0" w:space="0" w:color="auto"/>
              </w:divBdr>
            </w:div>
          </w:divsChild>
        </w:div>
        <w:div w:id="173257802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hyperlink" Target="mailto:kstroupr@gmail.com" TargetMode="Externa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1</Pages>
  <Words>311</Words>
  <Characters>1774</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2081</CharactersWithSpaces>
  <SharedDoc>false</SharedDoc>
  <HLinks>
    <vt:vector size="18" baseType="variant">
      <vt:variant>
        <vt:i4>786492</vt:i4>
      </vt:variant>
      <vt:variant>
        <vt:i4>-1</vt:i4>
      </vt:variant>
      <vt:variant>
        <vt:i4>1031</vt:i4>
      </vt:variant>
      <vt:variant>
        <vt:i4>1</vt:i4>
      </vt:variant>
      <vt:variant>
        <vt:lpwstr>9781780722870</vt:lpwstr>
      </vt:variant>
      <vt:variant>
        <vt:lpwstr/>
      </vt:variant>
      <vt:variant>
        <vt:i4>1245194</vt:i4>
      </vt:variant>
      <vt:variant>
        <vt:i4>-1</vt:i4>
      </vt:variant>
      <vt:variant>
        <vt:i4>1032</vt:i4>
      </vt:variant>
      <vt:variant>
        <vt:i4>1</vt:i4>
      </vt:variant>
      <vt:variant>
        <vt:lpwstr>triptych</vt:lpwstr>
      </vt:variant>
      <vt:variant>
        <vt:lpwstr/>
      </vt:variant>
      <vt:variant>
        <vt:i4>6422607</vt:i4>
      </vt:variant>
      <vt:variant>
        <vt:i4>-1</vt:i4>
      </vt:variant>
      <vt:variant>
        <vt:i4>1033</vt:i4>
      </vt:variant>
      <vt:variant>
        <vt:i4>1</vt:i4>
      </vt:variant>
      <vt:variant>
        <vt:lpwstr>9781780722467 web image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Jennie</dc:creator>
  <cp:lastModifiedBy>Parker</cp:lastModifiedBy>
  <cp:revision>8</cp:revision>
  <cp:lastPrinted>2017-08-23T15:21:00Z</cp:lastPrinted>
  <dcterms:created xsi:type="dcterms:W3CDTF">2018-01-24T15:12:00Z</dcterms:created>
  <dcterms:modified xsi:type="dcterms:W3CDTF">2018-01-24T15:25:00Z</dcterms:modified>
</cp:coreProperties>
</file>