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74" w:rsidRDefault="005128F6" w:rsidP="005128F6">
      <w:pPr>
        <w:pStyle w:val="Default"/>
        <w:jc w:val="center"/>
        <w:rPr>
          <w:rFonts w:ascii="Sylfaen" w:hAnsi="Sylfaen"/>
          <w:bCs/>
          <w:color w:val="365F91" w:themeColor="accent1" w:themeShade="BF"/>
        </w:rPr>
      </w:pPr>
      <w:bookmarkStart w:id="0" w:name="_GoBack"/>
      <w:bookmarkEnd w:id="0"/>
      <w:r>
        <w:rPr>
          <w:rFonts w:ascii="Sylfaen" w:hAnsi="Sylfaen"/>
          <w:bCs/>
          <w:noProof/>
          <w:color w:val="365F91" w:themeColor="accent1" w:themeShade="BF"/>
          <w:lang w:eastAsia="en-GB"/>
        </w:rPr>
        <w:drawing>
          <wp:inline distT="0" distB="0" distL="0" distR="0">
            <wp:extent cx="1679713" cy="1053921"/>
            <wp:effectExtent l="0" t="0" r="0" b="0"/>
            <wp:docPr id="3" name="Picture 3" descr="C:\Users\Sue\Dropbox\PR Collective\PROJECTS 2015\World Editions\Images\Logo_WorldEdi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Dropbox\PR Collective\PROJECTS 2015\World Editions\Images\Logo_WorldEdition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9892" cy="1054033"/>
                    </a:xfrm>
                    <a:prstGeom prst="rect">
                      <a:avLst/>
                    </a:prstGeom>
                    <a:noFill/>
                    <a:ln>
                      <a:noFill/>
                    </a:ln>
                  </pic:spPr>
                </pic:pic>
              </a:graphicData>
            </a:graphic>
          </wp:inline>
        </w:drawing>
      </w:r>
    </w:p>
    <w:p w:rsidR="00457774" w:rsidRDefault="00457774" w:rsidP="00457774">
      <w:pPr>
        <w:pStyle w:val="Default"/>
        <w:rPr>
          <w:rFonts w:ascii="Sylfaen" w:hAnsi="Sylfaen"/>
          <w:bCs/>
          <w:color w:val="365F91" w:themeColor="accent1" w:themeShade="BF"/>
        </w:rPr>
      </w:pPr>
    </w:p>
    <w:p w:rsidR="00457774" w:rsidRPr="00457774" w:rsidRDefault="00457774" w:rsidP="00AA45AF">
      <w:pPr>
        <w:pStyle w:val="Default"/>
        <w:pBdr>
          <w:bottom w:val="single" w:sz="4" w:space="1" w:color="auto"/>
        </w:pBdr>
        <w:jc w:val="center"/>
        <w:rPr>
          <w:rFonts w:ascii="Calibri Light" w:hAnsi="Calibri Light"/>
          <w:bCs/>
          <w:color w:val="E36C0A" w:themeColor="accent6" w:themeShade="BF"/>
          <w:sz w:val="48"/>
          <w:szCs w:val="48"/>
        </w:rPr>
      </w:pPr>
      <w:r w:rsidRPr="00457774">
        <w:rPr>
          <w:rFonts w:ascii="Calibri Light" w:hAnsi="Calibri Light"/>
          <w:bCs/>
          <w:color w:val="E36C0A" w:themeColor="accent6" w:themeShade="BF"/>
          <w:sz w:val="96"/>
          <w:szCs w:val="96"/>
        </w:rPr>
        <w:t xml:space="preserve">CRAVING </w:t>
      </w:r>
      <w:r w:rsidRPr="00457774">
        <w:rPr>
          <w:rFonts w:ascii="Calibri Light" w:hAnsi="Calibri Light"/>
          <w:b/>
          <w:bCs/>
          <w:color w:val="auto"/>
          <w:sz w:val="72"/>
          <w:szCs w:val="72"/>
        </w:rPr>
        <w:t xml:space="preserve">Esther </w:t>
      </w:r>
      <w:proofErr w:type="spellStart"/>
      <w:r w:rsidRPr="00457774">
        <w:rPr>
          <w:rFonts w:ascii="Calibri Light" w:hAnsi="Calibri Light"/>
          <w:b/>
          <w:bCs/>
          <w:color w:val="auto"/>
          <w:sz w:val="72"/>
          <w:szCs w:val="72"/>
        </w:rPr>
        <w:t>Gerritsen</w:t>
      </w:r>
      <w:proofErr w:type="spellEnd"/>
    </w:p>
    <w:p w:rsidR="00457774" w:rsidRDefault="00457774" w:rsidP="00AA45AF">
      <w:pPr>
        <w:pStyle w:val="Default"/>
        <w:pBdr>
          <w:bottom w:val="single" w:sz="4" w:space="1" w:color="auto"/>
        </w:pBdr>
        <w:jc w:val="center"/>
        <w:rPr>
          <w:rFonts w:ascii="Calibri Light" w:hAnsi="Calibri Light"/>
          <w:bCs/>
          <w:color w:val="auto"/>
          <w:sz w:val="32"/>
          <w:szCs w:val="32"/>
        </w:rPr>
      </w:pPr>
      <w:r w:rsidRPr="00457774">
        <w:rPr>
          <w:rFonts w:ascii="Calibri Light" w:hAnsi="Calibri Light"/>
          <w:bCs/>
          <w:color w:val="auto"/>
          <w:sz w:val="32"/>
          <w:szCs w:val="32"/>
        </w:rPr>
        <w:t>Translated from Dutch by Michele Hutchison</w:t>
      </w:r>
    </w:p>
    <w:p w:rsidR="00AA45AF" w:rsidRPr="00AA45AF" w:rsidRDefault="00AA45AF" w:rsidP="00AA45AF">
      <w:pPr>
        <w:pStyle w:val="Default"/>
        <w:pBdr>
          <w:bottom w:val="single" w:sz="4" w:space="1" w:color="auto"/>
        </w:pBdr>
        <w:jc w:val="center"/>
        <w:rPr>
          <w:rFonts w:ascii="Calibri Light" w:hAnsi="Calibri Light"/>
          <w:bCs/>
          <w:color w:val="auto"/>
          <w:sz w:val="16"/>
          <w:szCs w:val="16"/>
        </w:rPr>
      </w:pPr>
    </w:p>
    <w:p w:rsidR="00AA45AF" w:rsidRPr="00AA45AF" w:rsidRDefault="00AA45AF" w:rsidP="00BC70DF">
      <w:pPr>
        <w:pStyle w:val="Default"/>
        <w:jc w:val="center"/>
        <w:rPr>
          <w:rFonts w:ascii="Calibri Light" w:hAnsi="Calibri Light"/>
          <w:b/>
          <w:iCs/>
          <w:color w:val="auto"/>
          <w:sz w:val="16"/>
          <w:szCs w:val="16"/>
        </w:rPr>
      </w:pPr>
    </w:p>
    <w:p w:rsidR="00457774" w:rsidRPr="0056740B" w:rsidRDefault="00B83C9F" w:rsidP="00BC70DF">
      <w:pPr>
        <w:pStyle w:val="Default"/>
        <w:jc w:val="center"/>
        <w:rPr>
          <w:rFonts w:ascii="Calibri Light" w:hAnsi="Calibri Light"/>
          <w:b/>
          <w:bCs/>
          <w:color w:val="auto"/>
          <w:sz w:val="32"/>
          <w:szCs w:val="32"/>
        </w:rPr>
      </w:pPr>
      <w:r w:rsidRPr="0056740B">
        <w:rPr>
          <w:rFonts w:ascii="Calibri Light" w:hAnsi="Calibri Light"/>
          <w:b/>
          <w:iCs/>
          <w:color w:val="auto"/>
          <w:sz w:val="32"/>
          <w:szCs w:val="32"/>
        </w:rPr>
        <w:t xml:space="preserve">WORLD EDITIONS </w:t>
      </w:r>
      <w:r w:rsidR="0056740B">
        <w:rPr>
          <w:rFonts w:ascii="Calibri Light" w:hAnsi="Calibri Light"/>
          <w:b/>
          <w:iCs/>
          <w:color w:val="auto"/>
          <w:sz w:val="32"/>
          <w:szCs w:val="32"/>
        </w:rPr>
        <w:t>·</w:t>
      </w:r>
      <w:r w:rsidRPr="0056740B">
        <w:rPr>
          <w:rFonts w:ascii="Calibri Light" w:hAnsi="Calibri Light"/>
          <w:b/>
          <w:iCs/>
          <w:color w:val="auto"/>
          <w:sz w:val="32"/>
          <w:szCs w:val="32"/>
        </w:rPr>
        <w:t xml:space="preserve"> </w:t>
      </w:r>
      <w:r w:rsidR="009B62DC" w:rsidRPr="0056740B">
        <w:rPr>
          <w:rFonts w:ascii="Calibri Light" w:hAnsi="Calibri Light"/>
          <w:b/>
          <w:iCs/>
          <w:color w:val="auto"/>
          <w:sz w:val="32"/>
          <w:szCs w:val="32"/>
        </w:rPr>
        <w:t>22</w:t>
      </w:r>
      <w:r w:rsidR="009B62DC" w:rsidRPr="0056740B">
        <w:rPr>
          <w:rFonts w:ascii="Calibri Light" w:hAnsi="Calibri Light"/>
          <w:b/>
          <w:iCs/>
          <w:color w:val="auto"/>
          <w:sz w:val="32"/>
          <w:szCs w:val="32"/>
          <w:vertAlign w:val="superscript"/>
        </w:rPr>
        <w:t>nd</w:t>
      </w:r>
      <w:r w:rsidR="009B62DC" w:rsidRPr="0056740B">
        <w:rPr>
          <w:rFonts w:ascii="Calibri Light" w:hAnsi="Calibri Light"/>
          <w:b/>
          <w:iCs/>
          <w:color w:val="auto"/>
          <w:sz w:val="32"/>
          <w:szCs w:val="32"/>
        </w:rPr>
        <w:t xml:space="preserve"> </w:t>
      </w:r>
      <w:r w:rsidR="00457774" w:rsidRPr="0056740B">
        <w:rPr>
          <w:rFonts w:ascii="Calibri Light" w:hAnsi="Calibri Light"/>
          <w:b/>
          <w:iCs/>
          <w:color w:val="auto"/>
          <w:sz w:val="32"/>
          <w:szCs w:val="32"/>
        </w:rPr>
        <w:t>January 2015</w:t>
      </w:r>
      <w:r w:rsidR="009B62DC" w:rsidRPr="0056740B">
        <w:rPr>
          <w:rFonts w:ascii="Calibri Light" w:hAnsi="Calibri Light"/>
          <w:b/>
          <w:iCs/>
          <w:color w:val="auto"/>
          <w:sz w:val="32"/>
          <w:szCs w:val="32"/>
        </w:rPr>
        <w:t xml:space="preserve"> </w:t>
      </w:r>
      <w:r w:rsidR="0056740B">
        <w:rPr>
          <w:rFonts w:ascii="Calibri Light" w:hAnsi="Calibri Light"/>
          <w:b/>
          <w:iCs/>
          <w:color w:val="auto"/>
          <w:sz w:val="32"/>
          <w:szCs w:val="32"/>
        </w:rPr>
        <w:t xml:space="preserve">· </w:t>
      </w:r>
      <w:r w:rsidR="00457774" w:rsidRPr="0056740B">
        <w:rPr>
          <w:rFonts w:ascii="Calibri Light" w:hAnsi="Calibri Light"/>
          <w:b/>
          <w:bCs/>
          <w:color w:val="auto"/>
          <w:sz w:val="32"/>
          <w:szCs w:val="32"/>
        </w:rPr>
        <w:t>£</w:t>
      </w:r>
      <w:r w:rsidR="00777777" w:rsidRPr="0056740B">
        <w:rPr>
          <w:rFonts w:ascii="Calibri Light" w:hAnsi="Calibri Light"/>
          <w:b/>
          <w:bCs/>
          <w:color w:val="auto"/>
          <w:sz w:val="32"/>
          <w:szCs w:val="32"/>
        </w:rPr>
        <w:t>9</w:t>
      </w:r>
      <w:r w:rsidR="00457774" w:rsidRPr="0056740B">
        <w:rPr>
          <w:rFonts w:ascii="Calibri Light" w:hAnsi="Calibri Light"/>
          <w:b/>
          <w:bCs/>
          <w:color w:val="auto"/>
          <w:sz w:val="32"/>
          <w:szCs w:val="32"/>
        </w:rPr>
        <w:t xml:space="preserve">.99 </w:t>
      </w:r>
      <w:r w:rsidR="0056740B">
        <w:rPr>
          <w:rFonts w:ascii="Calibri Light" w:hAnsi="Calibri Light"/>
          <w:b/>
          <w:bCs/>
          <w:color w:val="auto"/>
          <w:sz w:val="32"/>
          <w:szCs w:val="32"/>
        </w:rPr>
        <w:t>·</w:t>
      </w:r>
      <w:r w:rsidRPr="0056740B">
        <w:rPr>
          <w:rFonts w:ascii="Calibri Light" w:hAnsi="Calibri Light"/>
          <w:b/>
          <w:bCs/>
          <w:color w:val="auto"/>
          <w:sz w:val="32"/>
          <w:szCs w:val="32"/>
        </w:rPr>
        <w:t xml:space="preserve"> </w:t>
      </w:r>
      <w:proofErr w:type="spellStart"/>
      <w:r w:rsidRPr="0056740B">
        <w:rPr>
          <w:rFonts w:ascii="Calibri Light" w:hAnsi="Calibri Light"/>
          <w:b/>
          <w:bCs/>
          <w:color w:val="auto"/>
          <w:sz w:val="32"/>
          <w:szCs w:val="32"/>
        </w:rPr>
        <w:t>ebook</w:t>
      </w:r>
      <w:proofErr w:type="spellEnd"/>
      <w:r w:rsidRPr="0056740B">
        <w:rPr>
          <w:rFonts w:ascii="Calibri Light" w:hAnsi="Calibri Light"/>
          <w:b/>
          <w:bCs/>
          <w:color w:val="auto"/>
          <w:sz w:val="32"/>
          <w:szCs w:val="32"/>
        </w:rPr>
        <w:t xml:space="preserve"> available</w:t>
      </w:r>
    </w:p>
    <w:p w:rsidR="00457774" w:rsidRPr="00A33C40" w:rsidRDefault="00457774" w:rsidP="00457774">
      <w:pPr>
        <w:pStyle w:val="Default"/>
        <w:rPr>
          <w:rFonts w:ascii="Calibri Light" w:hAnsi="Calibri Light"/>
          <w:color w:val="auto"/>
          <w:sz w:val="16"/>
          <w:szCs w:val="16"/>
        </w:rPr>
      </w:pPr>
    </w:p>
    <w:p w:rsidR="00415F54" w:rsidRDefault="00415F54" w:rsidP="00415F54">
      <w:pPr>
        <w:pStyle w:val="Default"/>
        <w:spacing w:after="51"/>
        <w:jc w:val="center"/>
        <w:rPr>
          <w:rFonts w:ascii="Calibri Light" w:hAnsi="Calibri Light"/>
          <w:b/>
          <w:i/>
          <w:iCs/>
          <w:color w:val="E36C0A" w:themeColor="accent6" w:themeShade="BF"/>
          <w:sz w:val="28"/>
          <w:szCs w:val="28"/>
        </w:rPr>
      </w:pPr>
      <w:r w:rsidRPr="00415F54">
        <w:rPr>
          <w:rFonts w:ascii="Calibri Light" w:hAnsi="Calibri Light"/>
          <w:color w:val="auto"/>
          <w:sz w:val="28"/>
          <w:szCs w:val="28"/>
        </w:rPr>
        <w:t>“Hilario</w:t>
      </w:r>
      <w:r>
        <w:rPr>
          <w:rFonts w:ascii="Calibri Light" w:hAnsi="Calibri Light"/>
          <w:color w:val="auto"/>
          <w:sz w:val="28"/>
          <w:szCs w:val="28"/>
        </w:rPr>
        <w:t>us and painful at the same time</w:t>
      </w:r>
      <w:r w:rsidRPr="00415F54">
        <w:rPr>
          <w:rFonts w:ascii="Calibri Light" w:hAnsi="Calibri Light"/>
          <w:color w:val="auto"/>
          <w:sz w:val="28"/>
          <w:szCs w:val="28"/>
        </w:rPr>
        <w:t>”</w:t>
      </w:r>
      <w:r>
        <w:rPr>
          <w:rFonts w:ascii="Calibri Light" w:hAnsi="Calibri Light"/>
          <w:color w:val="auto"/>
          <w:sz w:val="28"/>
          <w:szCs w:val="28"/>
        </w:rPr>
        <w:t xml:space="preserve"> </w:t>
      </w:r>
      <w:r w:rsidRPr="00A33C40">
        <w:rPr>
          <w:rFonts w:ascii="Calibri Light" w:hAnsi="Calibri Light"/>
          <w:b/>
          <w:i/>
          <w:iCs/>
          <w:color w:val="E36C0A" w:themeColor="accent6" w:themeShade="BF"/>
          <w:sz w:val="28"/>
          <w:szCs w:val="28"/>
        </w:rPr>
        <w:t xml:space="preserve">De </w:t>
      </w:r>
      <w:proofErr w:type="spellStart"/>
      <w:r w:rsidRPr="00A33C40">
        <w:rPr>
          <w:rFonts w:ascii="Calibri Light" w:hAnsi="Calibri Light"/>
          <w:b/>
          <w:i/>
          <w:iCs/>
          <w:color w:val="E36C0A" w:themeColor="accent6" w:themeShade="BF"/>
          <w:sz w:val="28"/>
          <w:szCs w:val="28"/>
        </w:rPr>
        <w:t>Volkskrant</w:t>
      </w:r>
      <w:proofErr w:type="spellEnd"/>
    </w:p>
    <w:p w:rsidR="00A33C40" w:rsidRPr="00415F54" w:rsidRDefault="00A33C40" w:rsidP="00415F54">
      <w:pPr>
        <w:pStyle w:val="Default"/>
        <w:spacing w:after="51"/>
        <w:jc w:val="center"/>
        <w:rPr>
          <w:rFonts w:ascii="Calibri Light" w:hAnsi="Calibri Light"/>
          <w:color w:val="auto"/>
          <w:sz w:val="28"/>
          <w:szCs w:val="28"/>
        </w:rPr>
      </w:pPr>
    </w:p>
    <w:p w:rsidR="00B83C9F" w:rsidRPr="00A33C40" w:rsidRDefault="00A33C40" w:rsidP="00457774">
      <w:pPr>
        <w:pStyle w:val="Default"/>
        <w:rPr>
          <w:rFonts w:ascii="Calibri Light" w:hAnsi="Calibri Light"/>
          <w:color w:val="auto"/>
          <w:sz w:val="22"/>
          <w:szCs w:val="22"/>
        </w:rPr>
      </w:pPr>
      <w:r w:rsidRPr="00A33C40">
        <w:rPr>
          <w:bCs/>
          <w:noProof/>
          <w:color w:val="365F91" w:themeColor="accent1" w:themeShade="BF"/>
          <w:sz w:val="22"/>
          <w:szCs w:val="22"/>
          <w:lang w:eastAsia="en-GB"/>
        </w:rPr>
        <w:drawing>
          <wp:anchor distT="0" distB="0" distL="114300" distR="114300" simplePos="0" relativeHeight="251659264" behindDoc="0" locked="0" layoutInCell="1" allowOverlap="1" wp14:anchorId="41906A36" wp14:editId="5C478390">
            <wp:simplePos x="0" y="0"/>
            <wp:positionH relativeFrom="column">
              <wp:posOffset>-46990</wp:posOffset>
            </wp:positionH>
            <wp:positionV relativeFrom="paragraph">
              <wp:posOffset>71120</wp:posOffset>
            </wp:positionV>
            <wp:extent cx="2858770" cy="4293235"/>
            <wp:effectExtent l="0" t="0" r="0" b="0"/>
            <wp:wrapTight wrapText="bothSides">
              <wp:wrapPolygon edited="0">
                <wp:start x="0" y="0"/>
                <wp:lineTo x="0" y="21469"/>
                <wp:lineTo x="21446" y="21469"/>
                <wp:lineTo x="214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ving round corners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8770" cy="42932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C81619" w:rsidRPr="00A33C40" w:rsidRDefault="00457774" w:rsidP="00A33C40">
      <w:pPr>
        <w:pStyle w:val="Default"/>
        <w:rPr>
          <w:rFonts w:ascii="Calibri Light" w:hAnsi="Calibri Light"/>
          <w:color w:val="auto"/>
          <w:sz w:val="22"/>
          <w:szCs w:val="22"/>
        </w:rPr>
      </w:pPr>
      <w:r w:rsidRPr="00A33C40">
        <w:rPr>
          <w:rFonts w:ascii="Calibri Light" w:hAnsi="Calibri Light"/>
          <w:color w:val="auto"/>
          <w:sz w:val="22"/>
          <w:szCs w:val="22"/>
        </w:rPr>
        <w:t>The relationship between Coco and her mother</w:t>
      </w:r>
      <w:r w:rsidR="00B83C9F" w:rsidRPr="00A33C40">
        <w:rPr>
          <w:rFonts w:ascii="Calibri Light" w:hAnsi="Calibri Light"/>
          <w:color w:val="auto"/>
          <w:sz w:val="22"/>
          <w:szCs w:val="22"/>
        </w:rPr>
        <w:t>, Elisabeth,</w:t>
      </w:r>
      <w:r w:rsidRPr="00A33C40">
        <w:rPr>
          <w:rFonts w:ascii="Calibri Light" w:hAnsi="Calibri Light"/>
          <w:color w:val="auto"/>
          <w:sz w:val="22"/>
          <w:szCs w:val="22"/>
        </w:rPr>
        <w:t xml:space="preserve"> is uneasy to say the least. </w:t>
      </w:r>
      <w:r w:rsidR="00271D9F" w:rsidRPr="00A33C40">
        <w:rPr>
          <w:rFonts w:ascii="Calibri Light" w:hAnsi="Calibri Light"/>
          <w:color w:val="auto"/>
          <w:sz w:val="22"/>
          <w:szCs w:val="22"/>
        </w:rPr>
        <w:t xml:space="preserve">As a child, </w:t>
      </w:r>
      <w:r w:rsidR="00B83C9F" w:rsidRPr="00A33C40">
        <w:rPr>
          <w:rFonts w:ascii="Calibri Light" w:hAnsi="Calibri Light"/>
          <w:color w:val="auto"/>
          <w:sz w:val="22"/>
          <w:szCs w:val="22"/>
        </w:rPr>
        <w:t>Coco went to live with her father</w:t>
      </w:r>
      <w:r w:rsidR="00271D9F" w:rsidRPr="00A33C40">
        <w:rPr>
          <w:rFonts w:ascii="Calibri Light" w:hAnsi="Calibri Light"/>
          <w:color w:val="auto"/>
          <w:sz w:val="22"/>
          <w:szCs w:val="22"/>
        </w:rPr>
        <w:t xml:space="preserve"> when her parents separated</w:t>
      </w:r>
      <w:r w:rsidR="00B83C9F" w:rsidRPr="00A33C40">
        <w:rPr>
          <w:rFonts w:ascii="Calibri Light" w:hAnsi="Calibri Light"/>
          <w:color w:val="auto"/>
          <w:sz w:val="22"/>
          <w:szCs w:val="22"/>
        </w:rPr>
        <w:t xml:space="preserve">, seeing her mother once a week. Now Coco is an adult, they meet far less frequently. </w:t>
      </w:r>
      <w:r w:rsidR="00D86206" w:rsidRPr="00A33C40">
        <w:rPr>
          <w:rFonts w:ascii="Calibri Light" w:hAnsi="Calibri Light"/>
          <w:color w:val="auto"/>
          <w:sz w:val="22"/>
          <w:szCs w:val="22"/>
        </w:rPr>
        <w:t xml:space="preserve">Her father remarried </w:t>
      </w:r>
      <w:r w:rsidR="00C81619" w:rsidRPr="00A33C40">
        <w:rPr>
          <w:rFonts w:ascii="Calibri Light" w:hAnsi="Calibri Light"/>
          <w:color w:val="auto"/>
          <w:sz w:val="22"/>
          <w:szCs w:val="22"/>
        </w:rPr>
        <w:t xml:space="preserve">and at family </w:t>
      </w:r>
      <w:r w:rsidR="00F968DF">
        <w:rPr>
          <w:rFonts w:ascii="Calibri Light" w:hAnsi="Calibri Light"/>
          <w:color w:val="auto"/>
          <w:sz w:val="22"/>
          <w:szCs w:val="22"/>
        </w:rPr>
        <w:t>get-</w:t>
      </w:r>
      <w:r w:rsidR="00025514" w:rsidRPr="00A33C40">
        <w:rPr>
          <w:rFonts w:ascii="Calibri Light" w:hAnsi="Calibri Light"/>
          <w:color w:val="auto"/>
          <w:sz w:val="22"/>
          <w:szCs w:val="22"/>
        </w:rPr>
        <w:t>together</w:t>
      </w:r>
      <w:r w:rsidR="00C81619" w:rsidRPr="00A33C40">
        <w:rPr>
          <w:rFonts w:ascii="Calibri Light" w:hAnsi="Calibri Light"/>
          <w:color w:val="auto"/>
          <w:sz w:val="22"/>
          <w:szCs w:val="22"/>
        </w:rPr>
        <w:t>s</w:t>
      </w:r>
      <w:r w:rsidR="00271D9F" w:rsidRPr="00A33C40">
        <w:rPr>
          <w:rFonts w:ascii="Calibri Light" w:hAnsi="Calibri Light"/>
          <w:color w:val="auto"/>
          <w:sz w:val="22"/>
          <w:szCs w:val="22"/>
        </w:rPr>
        <w:t xml:space="preserve">, he </w:t>
      </w:r>
      <w:r w:rsidR="00025514" w:rsidRPr="00A33C40">
        <w:rPr>
          <w:rFonts w:ascii="Calibri Light" w:hAnsi="Calibri Light"/>
          <w:color w:val="auto"/>
          <w:sz w:val="22"/>
          <w:szCs w:val="22"/>
        </w:rPr>
        <w:t xml:space="preserve">and his </w:t>
      </w:r>
      <w:r w:rsidR="00271D9F" w:rsidRPr="00A33C40">
        <w:rPr>
          <w:rFonts w:ascii="Calibri Light" w:hAnsi="Calibri Light"/>
          <w:color w:val="auto"/>
          <w:sz w:val="22"/>
          <w:szCs w:val="22"/>
        </w:rPr>
        <w:t xml:space="preserve">second wife </w:t>
      </w:r>
      <w:r w:rsidR="00025514" w:rsidRPr="00A33C40">
        <w:rPr>
          <w:rFonts w:ascii="Calibri Light" w:hAnsi="Calibri Light"/>
          <w:color w:val="auto"/>
          <w:sz w:val="22"/>
          <w:szCs w:val="22"/>
        </w:rPr>
        <w:t>often talk about Elisabeth, speculating</w:t>
      </w:r>
      <w:r w:rsidR="00C81619" w:rsidRPr="00A33C40">
        <w:rPr>
          <w:rFonts w:ascii="Calibri Light" w:hAnsi="Calibri Light"/>
          <w:color w:val="auto"/>
          <w:sz w:val="22"/>
          <w:szCs w:val="22"/>
        </w:rPr>
        <w:t xml:space="preserve"> whether </w:t>
      </w:r>
      <w:r w:rsidR="00025514" w:rsidRPr="00A33C40">
        <w:rPr>
          <w:rFonts w:ascii="Calibri Light" w:hAnsi="Calibri Light"/>
          <w:color w:val="auto"/>
          <w:sz w:val="22"/>
          <w:szCs w:val="22"/>
        </w:rPr>
        <w:t xml:space="preserve">she </w:t>
      </w:r>
      <w:r w:rsidR="00C81619" w:rsidRPr="00A33C40">
        <w:rPr>
          <w:rFonts w:ascii="Calibri Light" w:hAnsi="Calibri Light"/>
          <w:color w:val="auto"/>
          <w:sz w:val="22"/>
          <w:szCs w:val="22"/>
        </w:rPr>
        <w:t xml:space="preserve">has undiagnosed </w:t>
      </w:r>
      <w:proofErr w:type="spellStart"/>
      <w:r w:rsidR="00C81619" w:rsidRPr="00A33C40">
        <w:rPr>
          <w:rFonts w:ascii="Calibri Light" w:hAnsi="Calibri Light"/>
          <w:color w:val="auto"/>
          <w:sz w:val="22"/>
          <w:szCs w:val="22"/>
        </w:rPr>
        <w:t>Asberger’s</w:t>
      </w:r>
      <w:proofErr w:type="spellEnd"/>
      <w:r w:rsidR="00D86206" w:rsidRPr="00A33C40">
        <w:rPr>
          <w:rFonts w:ascii="Calibri Light" w:hAnsi="Calibri Light"/>
          <w:color w:val="auto"/>
          <w:sz w:val="22"/>
          <w:szCs w:val="22"/>
        </w:rPr>
        <w:t>.</w:t>
      </w:r>
      <w:r w:rsidR="00C81619" w:rsidRPr="00A33C40">
        <w:rPr>
          <w:rFonts w:ascii="Calibri Light" w:hAnsi="Calibri Light"/>
          <w:color w:val="auto"/>
          <w:sz w:val="22"/>
          <w:szCs w:val="22"/>
        </w:rPr>
        <w:t xml:space="preserve"> </w:t>
      </w:r>
    </w:p>
    <w:p w:rsidR="00C81619" w:rsidRPr="00A33C40" w:rsidRDefault="00C81619" w:rsidP="00A33C40">
      <w:pPr>
        <w:pStyle w:val="Default"/>
        <w:rPr>
          <w:rFonts w:ascii="Calibri Light" w:hAnsi="Calibri Light"/>
          <w:color w:val="auto"/>
          <w:sz w:val="22"/>
          <w:szCs w:val="22"/>
        </w:rPr>
      </w:pPr>
    </w:p>
    <w:p w:rsidR="00271D9F" w:rsidRPr="00A33C40" w:rsidRDefault="00C81619" w:rsidP="00A33C40">
      <w:pPr>
        <w:pStyle w:val="Default"/>
        <w:rPr>
          <w:rFonts w:ascii="Calibri Light" w:hAnsi="Calibri Light"/>
          <w:color w:val="auto"/>
          <w:sz w:val="22"/>
          <w:szCs w:val="22"/>
        </w:rPr>
      </w:pPr>
      <w:r w:rsidRPr="00A33C40">
        <w:rPr>
          <w:rFonts w:ascii="Calibri Light" w:hAnsi="Calibri Light"/>
          <w:color w:val="auto"/>
          <w:sz w:val="22"/>
          <w:szCs w:val="22"/>
        </w:rPr>
        <w:t>So when</w:t>
      </w:r>
      <w:r w:rsidR="00025514" w:rsidRPr="00A33C40">
        <w:rPr>
          <w:rFonts w:ascii="Calibri Light" w:hAnsi="Calibri Light"/>
          <w:color w:val="auto"/>
          <w:sz w:val="22"/>
          <w:szCs w:val="22"/>
        </w:rPr>
        <w:t xml:space="preserve"> mother and daughter</w:t>
      </w:r>
      <w:r w:rsidRPr="00A33C40">
        <w:rPr>
          <w:rFonts w:ascii="Calibri Light" w:hAnsi="Calibri Light"/>
          <w:color w:val="auto"/>
          <w:sz w:val="22"/>
          <w:szCs w:val="22"/>
        </w:rPr>
        <w:t xml:space="preserve"> bump into each other by chance and</w:t>
      </w:r>
      <w:r w:rsidR="00457774" w:rsidRPr="00A33C40">
        <w:rPr>
          <w:rFonts w:ascii="Calibri Light" w:hAnsi="Calibri Light"/>
          <w:color w:val="auto"/>
          <w:sz w:val="22"/>
          <w:szCs w:val="22"/>
        </w:rPr>
        <w:t xml:space="preserve"> Elisabeth casually tells Coco that she is terminally ill</w:t>
      </w:r>
      <w:r w:rsidR="00D86206" w:rsidRPr="00A33C40">
        <w:rPr>
          <w:rFonts w:ascii="Calibri Light" w:hAnsi="Calibri Light"/>
          <w:color w:val="auto"/>
          <w:sz w:val="22"/>
          <w:szCs w:val="22"/>
        </w:rPr>
        <w:t>, it sends Coco into a tailspin of complicated emotions</w:t>
      </w:r>
      <w:r w:rsidR="00457774" w:rsidRPr="00A33C40">
        <w:rPr>
          <w:rFonts w:ascii="Calibri Light" w:hAnsi="Calibri Light"/>
          <w:color w:val="auto"/>
          <w:sz w:val="22"/>
          <w:szCs w:val="22"/>
        </w:rPr>
        <w:t xml:space="preserve">. With her own life in disarray, Coco decides to move in with her mother and take care of her, forcing aspects of their troubled relationship to come to the fore once again. Elizabeth tries her </w:t>
      </w:r>
      <w:r w:rsidR="00271D9F" w:rsidRPr="00A33C40">
        <w:rPr>
          <w:rFonts w:ascii="Calibri Light" w:hAnsi="Calibri Light"/>
          <w:color w:val="auto"/>
          <w:sz w:val="22"/>
          <w:szCs w:val="22"/>
        </w:rPr>
        <w:t xml:space="preserve">hardest </w:t>
      </w:r>
      <w:r w:rsidR="00457774" w:rsidRPr="00A33C40">
        <w:rPr>
          <w:rFonts w:ascii="Calibri Light" w:hAnsi="Calibri Light"/>
          <w:color w:val="auto"/>
          <w:sz w:val="22"/>
          <w:szCs w:val="22"/>
        </w:rPr>
        <w:t>to conform to the image of a loving mother, but struggles to deal w</w:t>
      </w:r>
      <w:r w:rsidR="00271D9F" w:rsidRPr="00A33C40">
        <w:rPr>
          <w:rFonts w:ascii="Calibri Light" w:hAnsi="Calibri Light"/>
          <w:color w:val="auto"/>
          <w:sz w:val="22"/>
          <w:szCs w:val="22"/>
        </w:rPr>
        <w:t>ith Coco’s</w:t>
      </w:r>
      <w:r w:rsidR="00B71C38" w:rsidRPr="00A33C40">
        <w:rPr>
          <w:rFonts w:ascii="Calibri Light" w:hAnsi="Calibri Light"/>
          <w:color w:val="auto"/>
          <w:sz w:val="22"/>
          <w:szCs w:val="22"/>
        </w:rPr>
        <w:t xml:space="preserve"> increasingly</w:t>
      </w:r>
      <w:r w:rsidR="00271D9F" w:rsidRPr="00A33C40">
        <w:rPr>
          <w:rFonts w:ascii="Calibri Light" w:hAnsi="Calibri Light"/>
          <w:color w:val="auto"/>
          <w:sz w:val="22"/>
          <w:szCs w:val="22"/>
        </w:rPr>
        <w:t xml:space="preserve"> erratic behaviour</w:t>
      </w:r>
      <w:r w:rsidR="00457774" w:rsidRPr="00A33C40">
        <w:rPr>
          <w:rFonts w:ascii="Calibri Light" w:hAnsi="Calibri Light"/>
          <w:color w:val="auto"/>
          <w:sz w:val="22"/>
          <w:szCs w:val="22"/>
        </w:rPr>
        <w:t>.</w:t>
      </w:r>
    </w:p>
    <w:p w:rsidR="00271D9F" w:rsidRPr="00A33C40" w:rsidRDefault="00271D9F" w:rsidP="00A33C40">
      <w:pPr>
        <w:pStyle w:val="Default"/>
        <w:rPr>
          <w:rFonts w:ascii="Calibri Light" w:hAnsi="Calibri Light"/>
          <w:color w:val="auto"/>
          <w:sz w:val="22"/>
          <w:szCs w:val="22"/>
        </w:rPr>
      </w:pPr>
    </w:p>
    <w:p w:rsidR="00415F54" w:rsidRPr="00A33C40" w:rsidRDefault="00457774" w:rsidP="00A33C40">
      <w:pPr>
        <w:pStyle w:val="Default"/>
        <w:rPr>
          <w:rFonts w:ascii="Calibri Light" w:hAnsi="Calibri Light"/>
          <w:color w:val="auto"/>
          <w:sz w:val="22"/>
          <w:szCs w:val="22"/>
        </w:rPr>
      </w:pPr>
      <w:r w:rsidRPr="00A33C40">
        <w:rPr>
          <w:rFonts w:ascii="Calibri Light" w:hAnsi="Calibri Light"/>
          <w:color w:val="auto"/>
          <w:sz w:val="22"/>
          <w:szCs w:val="22"/>
        </w:rPr>
        <w:t xml:space="preserve">Esther </w:t>
      </w:r>
      <w:proofErr w:type="spellStart"/>
      <w:r w:rsidRPr="00A33C40">
        <w:rPr>
          <w:rFonts w:ascii="Calibri Light" w:hAnsi="Calibri Light"/>
          <w:color w:val="auto"/>
          <w:sz w:val="22"/>
          <w:szCs w:val="22"/>
        </w:rPr>
        <w:t>Gerritsen’s</w:t>
      </w:r>
      <w:proofErr w:type="spellEnd"/>
      <w:r w:rsidRPr="00A33C40">
        <w:rPr>
          <w:rFonts w:ascii="Calibri Light" w:hAnsi="Calibri Light"/>
          <w:color w:val="auto"/>
          <w:sz w:val="22"/>
          <w:szCs w:val="22"/>
        </w:rPr>
        <w:t xml:space="preserve"> whip sharp dialogue and dark humour p</w:t>
      </w:r>
      <w:r w:rsidR="00271D9F" w:rsidRPr="00A33C40">
        <w:rPr>
          <w:rFonts w:ascii="Calibri Light" w:hAnsi="Calibri Light"/>
          <w:color w:val="auto"/>
          <w:sz w:val="22"/>
          <w:szCs w:val="22"/>
        </w:rPr>
        <w:t xml:space="preserve">erfectly captures </w:t>
      </w:r>
      <w:r w:rsidR="00622EA1" w:rsidRPr="00A33C40">
        <w:rPr>
          <w:rFonts w:ascii="Calibri Light" w:hAnsi="Calibri Light"/>
          <w:color w:val="auto"/>
          <w:sz w:val="22"/>
          <w:szCs w:val="22"/>
        </w:rPr>
        <w:t>our human frailties…</w:t>
      </w:r>
      <w:r w:rsidR="00DB3EA1" w:rsidRPr="00A33C40">
        <w:rPr>
          <w:rFonts w:ascii="Calibri Light" w:hAnsi="Calibri Light"/>
          <w:color w:val="auto"/>
          <w:sz w:val="22"/>
          <w:szCs w:val="22"/>
        </w:rPr>
        <w:t xml:space="preserve">how relationships fracture, </w:t>
      </w:r>
      <w:r w:rsidR="00271D9F" w:rsidRPr="00A33C40">
        <w:rPr>
          <w:rFonts w:ascii="Calibri Light" w:hAnsi="Calibri Light"/>
          <w:color w:val="auto"/>
          <w:sz w:val="22"/>
          <w:szCs w:val="22"/>
        </w:rPr>
        <w:t>how we talk at cross purposes</w:t>
      </w:r>
      <w:r w:rsidRPr="00A33C40">
        <w:rPr>
          <w:rFonts w:ascii="Calibri Light" w:hAnsi="Calibri Light"/>
          <w:color w:val="auto"/>
          <w:sz w:val="22"/>
          <w:szCs w:val="22"/>
        </w:rPr>
        <w:t xml:space="preserve"> and </w:t>
      </w:r>
      <w:r w:rsidR="00271D9F" w:rsidRPr="00A33C40">
        <w:rPr>
          <w:rFonts w:ascii="Calibri Light" w:hAnsi="Calibri Light"/>
          <w:color w:val="auto"/>
          <w:sz w:val="22"/>
          <w:szCs w:val="22"/>
        </w:rPr>
        <w:t xml:space="preserve">why </w:t>
      </w:r>
      <w:r w:rsidR="00622EA1" w:rsidRPr="00A33C40">
        <w:rPr>
          <w:rFonts w:ascii="Calibri Light" w:hAnsi="Calibri Light"/>
          <w:color w:val="auto"/>
          <w:sz w:val="22"/>
          <w:szCs w:val="22"/>
        </w:rPr>
        <w:t xml:space="preserve">it sometimes </w:t>
      </w:r>
      <w:r w:rsidR="00DB3EA1" w:rsidRPr="00A33C40">
        <w:rPr>
          <w:rFonts w:ascii="Calibri Light" w:hAnsi="Calibri Light"/>
          <w:color w:val="auto"/>
          <w:sz w:val="22"/>
          <w:szCs w:val="22"/>
        </w:rPr>
        <w:t xml:space="preserve">feels </w:t>
      </w:r>
      <w:r w:rsidR="00271D9F" w:rsidRPr="00A33C40">
        <w:rPr>
          <w:rFonts w:ascii="Calibri Light" w:hAnsi="Calibri Light"/>
          <w:color w:val="auto"/>
          <w:sz w:val="22"/>
          <w:szCs w:val="22"/>
        </w:rPr>
        <w:t>easier to</w:t>
      </w:r>
      <w:r w:rsidRPr="00A33C40">
        <w:rPr>
          <w:rFonts w:ascii="Calibri Light" w:hAnsi="Calibri Light"/>
          <w:color w:val="auto"/>
          <w:sz w:val="22"/>
          <w:szCs w:val="22"/>
        </w:rPr>
        <w:t xml:space="preserve"> skirt around the truth. </w:t>
      </w:r>
    </w:p>
    <w:p w:rsidR="00415F54" w:rsidRPr="00A33C40" w:rsidRDefault="00415F54" w:rsidP="00457774">
      <w:pPr>
        <w:pStyle w:val="Default"/>
        <w:rPr>
          <w:rFonts w:ascii="Calibri Light" w:hAnsi="Calibri Light"/>
          <w:color w:val="auto"/>
          <w:sz w:val="22"/>
          <w:szCs w:val="22"/>
        </w:rPr>
      </w:pPr>
    </w:p>
    <w:p w:rsidR="00457774" w:rsidRPr="00A33C40" w:rsidRDefault="00271D9F" w:rsidP="00457774">
      <w:pPr>
        <w:pStyle w:val="Default"/>
        <w:rPr>
          <w:rFonts w:ascii="Calibri Light" w:hAnsi="Calibri Light"/>
          <w:color w:val="auto"/>
          <w:sz w:val="22"/>
          <w:szCs w:val="22"/>
        </w:rPr>
      </w:pPr>
      <w:r w:rsidRPr="00A33C40">
        <w:rPr>
          <w:rFonts w:ascii="Calibri Light" w:hAnsi="Calibri Light"/>
          <w:color w:val="auto"/>
          <w:sz w:val="22"/>
          <w:szCs w:val="22"/>
        </w:rPr>
        <w:t xml:space="preserve">Funny, moving and memorable, </w:t>
      </w:r>
      <w:proofErr w:type="gramStart"/>
      <w:r w:rsidRPr="00A33C40">
        <w:rPr>
          <w:rFonts w:ascii="Calibri Light" w:hAnsi="Calibri Light"/>
          <w:i/>
          <w:color w:val="auto"/>
          <w:sz w:val="22"/>
          <w:szCs w:val="22"/>
        </w:rPr>
        <w:t>Craving</w:t>
      </w:r>
      <w:proofErr w:type="gramEnd"/>
      <w:r w:rsidRPr="00A33C40">
        <w:rPr>
          <w:rFonts w:ascii="Calibri Light" w:hAnsi="Calibri Light"/>
          <w:i/>
          <w:color w:val="auto"/>
          <w:sz w:val="22"/>
          <w:szCs w:val="22"/>
        </w:rPr>
        <w:t xml:space="preserve"> </w:t>
      </w:r>
      <w:r w:rsidRPr="00A33C40">
        <w:rPr>
          <w:rFonts w:ascii="Calibri Light" w:hAnsi="Calibri Light"/>
          <w:color w:val="auto"/>
          <w:sz w:val="22"/>
          <w:szCs w:val="22"/>
        </w:rPr>
        <w:t xml:space="preserve">is a </w:t>
      </w:r>
      <w:r w:rsidR="00DB3EA1" w:rsidRPr="00A33C40">
        <w:rPr>
          <w:rFonts w:ascii="Calibri Light" w:hAnsi="Calibri Light"/>
          <w:color w:val="auto"/>
          <w:sz w:val="22"/>
          <w:szCs w:val="22"/>
        </w:rPr>
        <w:t>wryl</w:t>
      </w:r>
      <w:r w:rsidRPr="00A33C40">
        <w:rPr>
          <w:rFonts w:ascii="Calibri Light" w:hAnsi="Calibri Light"/>
          <w:color w:val="auto"/>
          <w:sz w:val="22"/>
          <w:szCs w:val="22"/>
        </w:rPr>
        <w:t>y observed novel about family.</w:t>
      </w:r>
    </w:p>
    <w:p w:rsidR="00457774" w:rsidRPr="00A33C40" w:rsidRDefault="00457774" w:rsidP="00457774">
      <w:pPr>
        <w:pStyle w:val="Default"/>
        <w:contextualSpacing/>
        <w:rPr>
          <w:rFonts w:ascii="Calibri Light" w:hAnsi="Calibri Light"/>
          <w:color w:val="auto"/>
          <w:sz w:val="16"/>
          <w:szCs w:val="16"/>
        </w:rPr>
      </w:pPr>
    </w:p>
    <w:p w:rsidR="00A33C40" w:rsidRDefault="00A33C40" w:rsidP="00415F54">
      <w:pPr>
        <w:pStyle w:val="Default"/>
        <w:spacing w:after="51"/>
        <w:contextualSpacing/>
        <w:jc w:val="center"/>
        <w:rPr>
          <w:rFonts w:ascii="Calibri Light" w:hAnsi="Calibri Light"/>
          <w:color w:val="auto"/>
          <w:sz w:val="28"/>
          <w:szCs w:val="28"/>
        </w:rPr>
      </w:pPr>
    </w:p>
    <w:p w:rsidR="00457774" w:rsidRPr="00415F54" w:rsidRDefault="00457774" w:rsidP="00415F54">
      <w:pPr>
        <w:pStyle w:val="Default"/>
        <w:spacing w:after="51"/>
        <w:contextualSpacing/>
        <w:jc w:val="center"/>
        <w:rPr>
          <w:rFonts w:ascii="Calibri Light" w:hAnsi="Calibri Light"/>
          <w:color w:val="auto"/>
          <w:sz w:val="28"/>
          <w:szCs w:val="28"/>
        </w:rPr>
      </w:pPr>
      <w:r w:rsidRPr="00415F54">
        <w:rPr>
          <w:rFonts w:ascii="Calibri Light" w:hAnsi="Calibri Light"/>
          <w:color w:val="auto"/>
          <w:sz w:val="28"/>
          <w:szCs w:val="28"/>
        </w:rPr>
        <w:t>“</w:t>
      </w:r>
      <w:r w:rsidRPr="00415F54">
        <w:rPr>
          <w:rFonts w:ascii="Calibri Light" w:hAnsi="Calibri Light"/>
          <w:i/>
          <w:iCs/>
          <w:color w:val="auto"/>
          <w:sz w:val="28"/>
          <w:szCs w:val="28"/>
        </w:rPr>
        <w:t xml:space="preserve">Craving </w:t>
      </w:r>
      <w:r w:rsidRPr="00415F54">
        <w:rPr>
          <w:rFonts w:ascii="Calibri Light" w:hAnsi="Calibri Light"/>
          <w:color w:val="auto"/>
          <w:sz w:val="28"/>
          <w:szCs w:val="28"/>
        </w:rPr>
        <w:t>is a razor-sharp psychological duet”</w:t>
      </w:r>
      <w:r w:rsidR="00415F54" w:rsidRPr="00415F54">
        <w:rPr>
          <w:rFonts w:ascii="Calibri Light" w:hAnsi="Calibri Light"/>
          <w:color w:val="auto"/>
          <w:sz w:val="28"/>
          <w:szCs w:val="28"/>
        </w:rPr>
        <w:t xml:space="preserve"> </w:t>
      </w:r>
      <w:proofErr w:type="spellStart"/>
      <w:r w:rsidRPr="00A33C40">
        <w:rPr>
          <w:rFonts w:ascii="Calibri Light" w:hAnsi="Calibri Light"/>
          <w:b/>
          <w:i/>
          <w:color w:val="E36C0A" w:themeColor="accent6" w:themeShade="BF"/>
          <w:sz w:val="28"/>
          <w:szCs w:val="28"/>
        </w:rPr>
        <w:t>Libris</w:t>
      </w:r>
      <w:proofErr w:type="spellEnd"/>
      <w:r w:rsidRPr="00A33C40">
        <w:rPr>
          <w:rFonts w:ascii="Calibri Light" w:hAnsi="Calibri Light"/>
          <w:b/>
          <w:i/>
          <w:color w:val="E36C0A" w:themeColor="accent6" w:themeShade="BF"/>
          <w:sz w:val="28"/>
          <w:szCs w:val="28"/>
        </w:rPr>
        <w:t xml:space="preserve"> Literature Prize</w:t>
      </w:r>
    </w:p>
    <w:p w:rsidR="00457774" w:rsidRPr="00A33C40" w:rsidRDefault="00457774" w:rsidP="00457774">
      <w:pPr>
        <w:pStyle w:val="Default"/>
        <w:contextualSpacing/>
        <w:rPr>
          <w:rFonts w:ascii="Calibri Light" w:hAnsi="Calibri Light"/>
          <w:color w:val="auto"/>
          <w:sz w:val="16"/>
          <w:szCs w:val="16"/>
        </w:rPr>
      </w:pPr>
    </w:p>
    <w:p w:rsidR="00785E46" w:rsidRDefault="00A33C40" w:rsidP="00A33C40">
      <w:pPr>
        <w:pBdr>
          <w:top w:val="single" w:sz="4" w:space="1" w:color="auto"/>
          <w:bottom w:val="single" w:sz="4" w:space="1" w:color="auto"/>
        </w:pBdr>
        <w:contextualSpacing/>
        <w:rPr>
          <w:rFonts w:ascii="Calibri Light" w:hAnsi="Calibri Light"/>
        </w:rPr>
      </w:pPr>
      <w:r w:rsidRPr="00A33C40">
        <w:rPr>
          <w:rFonts w:ascii="Calibri Light" w:hAnsi="Calibri Light"/>
          <w:b/>
          <w:color w:val="E36C0A" w:themeColor="accent6" w:themeShade="BF"/>
        </w:rPr>
        <w:t>ESTHER GERRITSEN</w:t>
      </w:r>
      <w:r w:rsidRPr="00A33C40">
        <w:rPr>
          <w:rFonts w:ascii="Calibri Light" w:hAnsi="Calibri Light"/>
          <w:color w:val="E36C0A" w:themeColor="accent6" w:themeShade="BF"/>
        </w:rPr>
        <w:t xml:space="preserve"> </w:t>
      </w:r>
      <w:r w:rsidR="00457774" w:rsidRPr="00DB3EA1">
        <w:rPr>
          <w:rFonts w:ascii="Calibri Light" w:hAnsi="Calibri Light"/>
        </w:rPr>
        <w:t xml:space="preserve">is a successful Dutch playwright and writer who made her literary debut in 2000. Both her novels </w:t>
      </w:r>
      <w:proofErr w:type="spellStart"/>
      <w:r w:rsidR="00457774" w:rsidRPr="00DB3EA1">
        <w:rPr>
          <w:rFonts w:ascii="Calibri Light" w:hAnsi="Calibri Light"/>
          <w:i/>
          <w:iCs/>
        </w:rPr>
        <w:t>Superduif</w:t>
      </w:r>
      <w:proofErr w:type="spellEnd"/>
      <w:r w:rsidR="00457774" w:rsidRPr="00DB3EA1">
        <w:rPr>
          <w:rFonts w:ascii="Calibri Light" w:hAnsi="Calibri Light"/>
          <w:i/>
          <w:iCs/>
        </w:rPr>
        <w:t xml:space="preserve"> </w:t>
      </w:r>
      <w:r w:rsidR="00457774" w:rsidRPr="00DB3EA1">
        <w:rPr>
          <w:rFonts w:ascii="Calibri Light" w:hAnsi="Calibri Light"/>
        </w:rPr>
        <w:t>(‘</w:t>
      </w:r>
      <w:proofErr w:type="spellStart"/>
      <w:r w:rsidR="00457774" w:rsidRPr="00DB3EA1">
        <w:rPr>
          <w:rFonts w:ascii="Calibri Light" w:hAnsi="Calibri Light"/>
        </w:rPr>
        <w:t>Superdove</w:t>
      </w:r>
      <w:proofErr w:type="spellEnd"/>
      <w:r w:rsidR="00457774" w:rsidRPr="00DB3EA1">
        <w:rPr>
          <w:rFonts w:ascii="Calibri Light" w:hAnsi="Calibri Light"/>
        </w:rPr>
        <w:t xml:space="preserve">’) and </w:t>
      </w:r>
      <w:proofErr w:type="spellStart"/>
      <w:r w:rsidR="00457774" w:rsidRPr="00DB3EA1">
        <w:rPr>
          <w:rFonts w:ascii="Calibri Light" w:hAnsi="Calibri Light"/>
          <w:i/>
          <w:iCs/>
        </w:rPr>
        <w:t>Dorst</w:t>
      </w:r>
      <w:proofErr w:type="spellEnd"/>
      <w:r w:rsidR="00457774" w:rsidRPr="00DB3EA1">
        <w:rPr>
          <w:rFonts w:ascii="Calibri Light" w:hAnsi="Calibri Light"/>
          <w:i/>
          <w:iCs/>
        </w:rPr>
        <w:t xml:space="preserve"> </w:t>
      </w:r>
      <w:r w:rsidR="00457774" w:rsidRPr="00DB3EA1">
        <w:rPr>
          <w:rFonts w:ascii="Calibri Light" w:hAnsi="Calibri Light"/>
        </w:rPr>
        <w:t xml:space="preserve">(‘Craving’) were nominated for the prestigious </w:t>
      </w:r>
      <w:proofErr w:type="spellStart"/>
      <w:r w:rsidR="00457774" w:rsidRPr="00DB3EA1">
        <w:rPr>
          <w:rFonts w:ascii="Calibri Light" w:hAnsi="Calibri Light"/>
        </w:rPr>
        <w:t>Libris</w:t>
      </w:r>
      <w:proofErr w:type="spellEnd"/>
      <w:r w:rsidR="00457774" w:rsidRPr="00DB3EA1">
        <w:rPr>
          <w:rFonts w:ascii="Calibri Light" w:hAnsi="Calibri Light"/>
        </w:rPr>
        <w:t xml:space="preserve"> Literature Prize. </w:t>
      </w:r>
      <w:r w:rsidR="00457774" w:rsidRPr="00DB3EA1">
        <w:rPr>
          <w:rFonts w:ascii="Calibri Light" w:hAnsi="Calibri Light"/>
          <w:i/>
          <w:iCs/>
        </w:rPr>
        <w:t xml:space="preserve">Craving </w:t>
      </w:r>
      <w:r w:rsidR="00457774" w:rsidRPr="00DB3EA1">
        <w:rPr>
          <w:rFonts w:ascii="Calibri Light" w:hAnsi="Calibri Light"/>
        </w:rPr>
        <w:t xml:space="preserve">sold more than 20,000 copies in the first six months upon its Dutch publication in 2012. In 2014, Esther </w:t>
      </w:r>
      <w:proofErr w:type="spellStart"/>
      <w:r w:rsidR="00457774" w:rsidRPr="00DB3EA1">
        <w:rPr>
          <w:rFonts w:ascii="Calibri Light" w:hAnsi="Calibri Light"/>
        </w:rPr>
        <w:t>Gerritsen</w:t>
      </w:r>
      <w:proofErr w:type="spellEnd"/>
      <w:r w:rsidR="00457774" w:rsidRPr="00DB3EA1">
        <w:rPr>
          <w:rFonts w:ascii="Calibri Light" w:hAnsi="Calibri Light"/>
        </w:rPr>
        <w:t xml:space="preserve"> was awarded the </w:t>
      </w:r>
      <w:proofErr w:type="spellStart"/>
      <w:r w:rsidR="00457774" w:rsidRPr="00DB3EA1">
        <w:rPr>
          <w:rFonts w:ascii="Calibri Light" w:hAnsi="Calibri Light"/>
        </w:rPr>
        <w:t>Frans</w:t>
      </w:r>
      <w:proofErr w:type="spellEnd"/>
      <w:r w:rsidR="00457774" w:rsidRPr="00DB3EA1">
        <w:rPr>
          <w:rFonts w:ascii="Calibri Light" w:hAnsi="Calibri Light"/>
        </w:rPr>
        <w:t xml:space="preserve"> </w:t>
      </w:r>
      <w:proofErr w:type="spellStart"/>
      <w:r w:rsidR="00457774" w:rsidRPr="00DB3EA1">
        <w:rPr>
          <w:rFonts w:ascii="Calibri Light" w:hAnsi="Calibri Light"/>
        </w:rPr>
        <w:t>Kellendonk</w:t>
      </w:r>
      <w:proofErr w:type="spellEnd"/>
      <w:r w:rsidR="00457774" w:rsidRPr="00DB3EA1">
        <w:rPr>
          <w:rFonts w:ascii="Calibri Light" w:hAnsi="Calibri Light"/>
        </w:rPr>
        <w:t xml:space="preserve"> Prize. She appears frequently in the Dutch media.</w:t>
      </w:r>
    </w:p>
    <w:p w:rsidR="00A33C40" w:rsidRDefault="00A33C40" w:rsidP="00457774">
      <w:pPr>
        <w:contextualSpacing/>
        <w:rPr>
          <w:rFonts w:ascii="Calibri Light" w:hAnsi="Calibri Light"/>
        </w:rPr>
      </w:pPr>
    </w:p>
    <w:p w:rsidR="00A33C40" w:rsidRPr="00A33C40" w:rsidRDefault="00A33C40" w:rsidP="00A33C40">
      <w:pPr>
        <w:contextualSpacing/>
        <w:jc w:val="center"/>
        <w:rPr>
          <w:rFonts w:ascii="Calibri Light" w:hAnsi="Calibri Light"/>
          <w:b/>
        </w:rPr>
      </w:pPr>
      <w:r w:rsidRPr="00A33C40">
        <w:rPr>
          <w:rFonts w:ascii="Calibri Light" w:hAnsi="Calibri Light"/>
          <w:b/>
        </w:rPr>
        <w:t>ESTHER GERRITSEN WILL BE IN THE UK ON THE 19</w:t>
      </w:r>
      <w:r w:rsidRPr="00A33C40">
        <w:rPr>
          <w:rFonts w:ascii="Calibri Light" w:hAnsi="Calibri Light"/>
          <w:b/>
          <w:vertAlign w:val="superscript"/>
        </w:rPr>
        <w:t>TH</w:t>
      </w:r>
      <w:r w:rsidRPr="00A33C40">
        <w:rPr>
          <w:rFonts w:ascii="Calibri Light" w:hAnsi="Calibri Light"/>
          <w:b/>
        </w:rPr>
        <w:t xml:space="preserve"> AND 20</w:t>
      </w:r>
      <w:r w:rsidRPr="00A33C40">
        <w:rPr>
          <w:rFonts w:ascii="Calibri Light" w:hAnsi="Calibri Light"/>
          <w:b/>
          <w:vertAlign w:val="superscript"/>
        </w:rPr>
        <w:t>TH</w:t>
      </w:r>
      <w:r w:rsidRPr="00A33C40">
        <w:rPr>
          <w:rFonts w:ascii="Calibri Light" w:hAnsi="Calibri Light"/>
          <w:b/>
        </w:rPr>
        <w:t xml:space="preserve"> JANUARY AND IS AVAILABLE FOR INTERVIEW</w:t>
      </w:r>
    </w:p>
    <w:p w:rsidR="00A33C40" w:rsidRDefault="00A33C40" w:rsidP="00A33C40">
      <w:pPr>
        <w:contextualSpacing/>
        <w:jc w:val="center"/>
        <w:rPr>
          <w:rFonts w:ascii="Calibri Light" w:hAnsi="Calibri Light"/>
        </w:rPr>
      </w:pPr>
      <w:r>
        <w:rPr>
          <w:rFonts w:ascii="Calibri Light" w:hAnsi="Calibri Light"/>
        </w:rPr>
        <w:t xml:space="preserve">For more information please contact Sue </w:t>
      </w:r>
      <w:proofErr w:type="spellStart"/>
      <w:r>
        <w:rPr>
          <w:rFonts w:ascii="Calibri Light" w:hAnsi="Calibri Light"/>
        </w:rPr>
        <w:t>Amaradivakara</w:t>
      </w:r>
      <w:proofErr w:type="spellEnd"/>
      <w:r>
        <w:rPr>
          <w:rFonts w:ascii="Calibri Light" w:hAnsi="Calibri Light"/>
        </w:rPr>
        <w:t>, PR Collective</w:t>
      </w:r>
    </w:p>
    <w:p w:rsidR="00A33C40" w:rsidRPr="00DB3EA1" w:rsidRDefault="00A33C40" w:rsidP="00A33C40">
      <w:pPr>
        <w:jc w:val="center"/>
        <w:rPr>
          <w:rFonts w:ascii="Calibri Light" w:hAnsi="Calibri Light"/>
        </w:rPr>
      </w:pPr>
      <w:r>
        <w:rPr>
          <w:rFonts w:ascii="Calibri Light" w:hAnsi="Calibri Light"/>
        </w:rPr>
        <w:t xml:space="preserve">07786 626492 / 020 7635 3877 / </w:t>
      </w:r>
      <w:hyperlink r:id="rId7" w:history="1">
        <w:r w:rsidRPr="006F5007">
          <w:rPr>
            <w:rStyle w:val="Hyperlink"/>
            <w:rFonts w:ascii="Calibri Light" w:hAnsi="Calibri Light"/>
          </w:rPr>
          <w:t>sue@prcollective.co.uk</w:t>
        </w:r>
      </w:hyperlink>
      <w:r>
        <w:rPr>
          <w:rFonts w:ascii="Calibri Light" w:hAnsi="Calibri Light"/>
        </w:rPr>
        <w:t xml:space="preserve"> / @SueA1001</w:t>
      </w:r>
    </w:p>
    <w:sectPr w:rsidR="00A33C40" w:rsidRPr="00DB3EA1" w:rsidSect="00A33C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74"/>
    <w:rsid w:val="00025514"/>
    <w:rsid w:val="000F0D67"/>
    <w:rsid w:val="00271D9F"/>
    <w:rsid w:val="0031532D"/>
    <w:rsid w:val="00372B25"/>
    <w:rsid w:val="00415F54"/>
    <w:rsid w:val="00457774"/>
    <w:rsid w:val="005128F6"/>
    <w:rsid w:val="00551DC1"/>
    <w:rsid w:val="0056740B"/>
    <w:rsid w:val="005E274C"/>
    <w:rsid w:val="00622EA1"/>
    <w:rsid w:val="0065500E"/>
    <w:rsid w:val="00777777"/>
    <w:rsid w:val="00820B43"/>
    <w:rsid w:val="009B62DC"/>
    <w:rsid w:val="00A33C40"/>
    <w:rsid w:val="00AA45AF"/>
    <w:rsid w:val="00AE30AE"/>
    <w:rsid w:val="00B71C38"/>
    <w:rsid w:val="00B83C9F"/>
    <w:rsid w:val="00BC70DF"/>
    <w:rsid w:val="00C81619"/>
    <w:rsid w:val="00D86206"/>
    <w:rsid w:val="00DB3EA1"/>
    <w:rsid w:val="00F6539B"/>
    <w:rsid w:val="00F8657D"/>
    <w:rsid w:val="00F9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heme="minorHAnsi" w:hAnsi="Corbel"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7774"/>
    <w:pPr>
      <w:autoSpaceDE w:val="0"/>
      <w:autoSpaceDN w:val="0"/>
      <w:adjustRightInd w:val="0"/>
      <w:spacing w:after="0"/>
    </w:pPr>
    <w:rPr>
      <w:rFonts w:ascii="Calibri" w:hAnsi="Calibri" w:cs="Calibri"/>
      <w:color w:val="000000"/>
      <w:sz w:val="24"/>
      <w:szCs w:val="24"/>
    </w:rPr>
  </w:style>
  <w:style w:type="character" w:styleId="Hyperlink">
    <w:name w:val="Hyperlink"/>
    <w:basedOn w:val="DefaultParagraphFont"/>
    <w:uiPriority w:val="99"/>
    <w:unhideWhenUsed/>
    <w:rsid w:val="00A33C40"/>
    <w:rPr>
      <w:color w:val="0000FF" w:themeColor="hyperlink"/>
      <w:u w:val="single"/>
    </w:rPr>
  </w:style>
  <w:style w:type="paragraph" w:styleId="BalloonText">
    <w:name w:val="Balloon Text"/>
    <w:basedOn w:val="Normal"/>
    <w:link w:val="BalloonTextChar"/>
    <w:uiPriority w:val="99"/>
    <w:semiHidden/>
    <w:unhideWhenUsed/>
    <w:rsid w:val="005128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heme="minorHAnsi" w:hAnsi="Corbel"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7774"/>
    <w:pPr>
      <w:autoSpaceDE w:val="0"/>
      <w:autoSpaceDN w:val="0"/>
      <w:adjustRightInd w:val="0"/>
      <w:spacing w:after="0"/>
    </w:pPr>
    <w:rPr>
      <w:rFonts w:ascii="Calibri" w:hAnsi="Calibri" w:cs="Calibri"/>
      <w:color w:val="000000"/>
      <w:sz w:val="24"/>
      <w:szCs w:val="24"/>
    </w:rPr>
  </w:style>
  <w:style w:type="character" w:styleId="Hyperlink">
    <w:name w:val="Hyperlink"/>
    <w:basedOn w:val="DefaultParagraphFont"/>
    <w:uiPriority w:val="99"/>
    <w:unhideWhenUsed/>
    <w:rsid w:val="00A33C40"/>
    <w:rPr>
      <w:color w:val="0000FF" w:themeColor="hyperlink"/>
      <w:u w:val="single"/>
    </w:rPr>
  </w:style>
  <w:style w:type="paragraph" w:styleId="BalloonText">
    <w:name w:val="Balloon Text"/>
    <w:basedOn w:val="Normal"/>
    <w:link w:val="BalloonTextChar"/>
    <w:uiPriority w:val="99"/>
    <w:semiHidden/>
    <w:unhideWhenUsed/>
    <w:rsid w:val="005128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e@prcollective.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Nevitt</cp:lastModifiedBy>
  <cp:revision>2</cp:revision>
  <cp:lastPrinted>2014-12-15T13:52:00Z</cp:lastPrinted>
  <dcterms:created xsi:type="dcterms:W3CDTF">2015-01-07T10:53:00Z</dcterms:created>
  <dcterms:modified xsi:type="dcterms:W3CDTF">2015-01-07T10:53:00Z</dcterms:modified>
</cp:coreProperties>
</file>